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BBA3D" w14:textId="01394BAF" w:rsidR="0040272A" w:rsidRPr="00453625" w:rsidRDefault="00E20426" w:rsidP="00EC4299">
      <w:pPr>
        <w:rPr>
          <w:rFonts w:ascii="Arial" w:hAnsi="Arial" w:cs="Arial"/>
        </w:rPr>
      </w:pPr>
      <w:r>
        <w:rPr>
          <w:rFonts w:ascii="Arial" w:hAnsi="Arial" w:cs="Arial"/>
          <w:noProof/>
        </w:rPr>
        <w:drawing>
          <wp:anchor distT="0" distB="0" distL="114300" distR="114300" simplePos="0" relativeHeight="251658752" behindDoc="0" locked="0" layoutInCell="1" allowOverlap="1" wp14:anchorId="230D99EF" wp14:editId="704EC4F2">
            <wp:simplePos x="0" y="0"/>
            <wp:positionH relativeFrom="margin">
              <wp:posOffset>5043880</wp:posOffset>
            </wp:positionH>
            <wp:positionV relativeFrom="paragraph">
              <wp:posOffset>-335526</wp:posOffset>
            </wp:positionV>
            <wp:extent cx="808990" cy="898525"/>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8990" cy="898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4DA073" w14:textId="4512E71E"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455CEC62" w:rsidR="00EC4299" w:rsidRPr="00453625" w:rsidRDefault="00EC4299" w:rsidP="00EC4299">
      <w:pPr>
        <w:rPr>
          <w:rFonts w:ascii="Arial" w:hAnsi="Arial" w:cs="Arial"/>
        </w:rPr>
      </w:pPr>
    </w:p>
    <w:p w14:paraId="2A889685"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52F1CB0B" w:rsidR="00EC4299" w:rsidRPr="00B30825" w:rsidRDefault="006936D6" w:rsidP="00EC4299">
      <w:pPr>
        <w:pStyle w:val="datumtevilka"/>
        <w:rPr>
          <w:sz w:val="22"/>
          <w:szCs w:val="22"/>
        </w:rPr>
      </w:pPr>
      <w:r w:rsidRPr="00E20426">
        <w:t xml:space="preserve">Številka: </w:t>
      </w:r>
      <w:r w:rsidRPr="00E20426">
        <w:tab/>
      </w:r>
      <w:r w:rsidR="00935FD6" w:rsidRPr="00E20426">
        <w:t>430-</w:t>
      </w:r>
      <w:r w:rsidR="00CC4FB3" w:rsidRPr="00E20426">
        <w:t>453</w:t>
      </w:r>
      <w:r w:rsidR="00935FD6" w:rsidRPr="00E20426">
        <w:t>/202</w:t>
      </w:r>
      <w:r w:rsidR="0002509C" w:rsidRPr="00E20426">
        <w:t>4</w:t>
      </w:r>
      <w:r w:rsidR="00B30825" w:rsidRPr="00E20426">
        <w:t>/4</w:t>
      </w:r>
      <w:r w:rsidR="00EC4299" w:rsidRPr="00B30825">
        <w:t xml:space="preserve">   </w:t>
      </w:r>
    </w:p>
    <w:p w14:paraId="6DB37377" w14:textId="0C878298" w:rsidR="00EC4299" w:rsidRPr="00453625" w:rsidRDefault="00EC4299" w:rsidP="00EC4299">
      <w:pPr>
        <w:pStyle w:val="datumtevilka"/>
        <w:tabs>
          <w:tab w:val="left" w:pos="1665"/>
        </w:tabs>
      </w:pPr>
      <w:r w:rsidRPr="00B30825">
        <w:t xml:space="preserve">Datum: </w:t>
      </w:r>
      <w:r w:rsidRPr="00B30825">
        <w:tab/>
      </w:r>
      <w:r w:rsidR="008F5432">
        <w:t>15. 7. 2024</w:t>
      </w:r>
      <w:bookmarkStart w:id="0" w:name="_GoBack"/>
      <w:bookmarkEnd w:id="0"/>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40CFE447" w14:textId="2636FBC8"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bookmarkStart w:id="1" w:name="_Hlk171336644"/>
      <w:r w:rsidRPr="00453625">
        <w:rPr>
          <w:rFonts w:ascii="Arial" w:hAnsi="Arial" w:cs="Arial"/>
          <w:sz w:val="46"/>
        </w:rPr>
        <w:t>dobavo</w:t>
      </w:r>
      <w:r w:rsidR="00591F7C">
        <w:rPr>
          <w:rFonts w:ascii="Arial" w:hAnsi="Arial" w:cs="Arial"/>
          <w:sz w:val="46"/>
        </w:rPr>
        <w:t xml:space="preserve"> </w:t>
      </w:r>
      <w:r w:rsidR="00433B7F" w:rsidRPr="00433B7F">
        <w:rPr>
          <w:rFonts w:ascii="Arial" w:hAnsi="Arial" w:cs="Arial"/>
          <w:sz w:val="46"/>
        </w:rPr>
        <w:t>opreme za mrežno povezovanje ter za nadgradnjo sistema za nadzor in upravljanje računalniškega omrežja ITSP</w:t>
      </w:r>
      <w:bookmarkEnd w:id="1"/>
      <w:r w:rsidR="0076726B">
        <w:rPr>
          <w:rFonts w:ascii="Arial" w:hAnsi="Arial" w:cs="Arial"/>
          <w:sz w:val="46"/>
        </w:rPr>
        <w:t>,</w:t>
      </w:r>
      <w:r w:rsidRPr="00453625">
        <w:rPr>
          <w:rFonts w:ascii="Arial" w:hAnsi="Arial" w:cs="Arial"/>
          <w:sz w:val="46"/>
        </w:rPr>
        <w:t xml:space="preserve"> </w:t>
      </w:r>
    </w:p>
    <w:p w14:paraId="02756125" w14:textId="234BA3B9"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433B7F">
        <w:rPr>
          <w:rFonts w:ascii="Arial" w:hAnsi="Arial" w:cs="Arial"/>
          <w:sz w:val="46"/>
        </w:rPr>
        <w:t>453</w:t>
      </w:r>
      <w:r w:rsidR="00935FD6">
        <w:rPr>
          <w:rFonts w:ascii="Arial" w:hAnsi="Arial" w:cs="Arial"/>
          <w:sz w:val="46"/>
        </w:rPr>
        <w:t>/202</w:t>
      </w:r>
      <w:r w:rsidR="00433B7F">
        <w:rPr>
          <w:rFonts w:ascii="Arial" w:hAnsi="Arial" w:cs="Arial"/>
          <w:sz w:val="46"/>
        </w:rPr>
        <w:t>4</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77777777" w:rsidR="00EC4299" w:rsidRPr="00453625" w:rsidRDefault="00EC4299" w:rsidP="00EC4299">
      <w:pPr>
        <w:rPr>
          <w:rFonts w:ascii="Arial" w:hAnsi="Arial" w:cs="Arial"/>
        </w:rPr>
      </w:pPr>
    </w:p>
    <w:p w14:paraId="6AB79F81" w14:textId="77777777" w:rsidR="00EC4299" w:rsidRPr="00453625" w:rsidRDefault="00EC4299" w:rsidP="00EC4299">
      <w:pPr>
        <w:rPr>
          <w:rFonts w:ascii="Arial" w:hAnsi="Arial" w:cs="Arial"/>
        </w:rPr>
      </w:pPr>
    </w:p>
    <w:p w14:paraId="60F35170" w14:textId="74F3669B" w:rsidR="0040272A" w:rsidRPr="00433B7F" w:rsidRDefault="0040272A" w:rsidP="00433B7F">
      <w:pPr>
        <w:spacing w:line="260" w:lineRule="exact"/>
        <w:jc w:val="center"/>
        <w:rPr>
          <w:rFonts w:ascii="Arial" w:hAnsi="Arial" w:cs="Arial"/>
          <w:sz w:val="28"/>
          <w:szCs w:val="28"/>
        </w:rPr>
      </w:pPr>
      <w:r w:rsidRPr="00433B7F">
        <w:rPr>
          <w:rFonts w:ascii="Arial" w:hAnsi="Arial" w:cs="Arial"/>
          <w:sz w:val="28"/>
          <w:szCs w:val="28"/>
        </w:rPr>
        <w:t xml:space="preserve">delno financirano iz sredstev </w:t>
      </w:r>
      <w:r w:rsidR="00433B7F" w:rsidRPr="00433B7F">
        <w:rPr>
          <w:rFonts w:ascii="Arial" w:hAnsi="Arial" w:cs="Arial"/>
          <w:sz w:val="28"/>
          <w:szCs w:val="28"/>
        </w:rPr>
        <w:t>Sklada za notranjo varnost (ISF)</w:t>
      </w:r>
    </w:p>
    <w:p w14:paraId="2FF0CE6E" w14:textId="4C973C5B" w:rsidR="00AB7CE1" w:rsidRPr="00F8715F" w:rsidRDefault="0019065A" w:rsidP="00234B4D">
      <w:pPr>
        <w:spacing w:line="260" w:lineRule="exact"/>
        <w:jc w:val="center"/>
        <w:rPr>
          <w:rFonts w:ascii="Arial" w:hAnsi="Arial" w:cs="Arial"/>
          <w:sz w:val="20"/>
          <w:szCs w:val="20"/>
        </w:rPr>
      </w:pPr>
      <w:r w:rsidRPr="00453625">
        <w:rPr>
          <w:rFonts w:ascii="Arial" w:hAnsi="Arial" w:cs="Arial"/>
          <w:b/>
        </w:rPr>
        <w:br w:type="page"/>
      </w:r>
      <w:r w:rsidR="005A05E5" w:rsidRPr="00F8715F">
        <w:rPr>
          <w:rFonts w:ascii="Arial" w:hAnsi="Arial" w:cs="Arial"/>
          <w:sz w:val="20"/>
          <w:szCs w:val="20"/>
        </w:rPr>
        <w:lastRenderedPageBreak/>
        <w:t>KAZALO</w:t>
      </w:r>
    </w:p>
    <w:p w14:paraId="442C1AA4" w14:textId="77777777" w:rsidR="005A05E5" w:rsidRPr="00F8715F" w:rsidRDefault="005A05E5" w:rsidP="00837A79">
      <w:pPr>
        <w:spacing w:line="260" w:lineRule="exact"/>
        <w:rPr>
          <w:rFonts w:ascii="Arial" w:hAnsi="Arial" w:cs="Arial"/>
          <w:dstrike/>
          <w:sz w:val="20"/>
          <w:szCs w:val="20"/>
        </w:rPr>
      </w:pPr>
    </w:p>
    <w:p w14:paraId="2466B816" w14:textId="3CCE1D7F" w:rsidR="00BB33F3" w:rsidRDefault="00BB4E0C">
      <w:pPr>
        <w:pStyle w:val="Kazalovsebine1"/>
        <w:rPr>
          <w:rFonts w:asciiTheme="minorHAnsi" w:eastAsiaTheme="minorEastAsia" w:hAnsiTheme="minorHAnsi" w:cstheme="minorBidi"/>
          <w:bCs w:val="0"/>
          <w:caps w:val="0"/>
          <w:sz w:val="22"/>
          <w:szCs w:val="22"/>
        </w:rPr>
      </w:pPr>
      <w:r>
        <w:rPr>
          <w:b/>
          <w:color w:val="000000" w:themeColor="text1"/>
        </w:rPr>
        <w:fldChar w:fldCharType="begin"/>
      </w:r>
      <w:r>
        <w:rPr>
          <w:b/>
          <w:color w:val="000000" w:themeColor="text1"/>
        </w:rPr>
        <w:instrText xml:space="preserve"> TOC \o "1-3" \h \z \t "1 Razpisna slog 1;1" </w:instrText>
      </w:r>
      <w:r>
        <w:rPr>
          <w:b/>
          <w:color w:val="000000" w:themeColor="text1"/>
        </w:rPr>
        <w:fldChar w:fldCharType="separate"/>
      </w:r>
      <w:hyperlink w:anchor="_Toc168482982" w:history="1">
        <w:r w:rsidR="00BB33F3" w:rsidRPr="00E33610">
          <w:rPr>
            <w:rStyle w:val="Hiperpovezava"/>
          </w:rPr>
          <w:t>1</w:t>
        </w:r>
        <w:r w:rsidR="00BB33F3">
          <w:rPr>
            <w:rFonts w:asciiTheme="minorHAnsi" w:eastAsiaTheme="minorEastAsia" w:hAnsiTheme="minorHAnsi" w:cstheme="minorBidi"/>
            <w:bCs w:val="0"/>
            <w:caps w:val="0"/>
            <w:sz w:val="22"/>
            <w:szCs w:val="22"/>
          </w:rPr>
          <w:tab/>
        </w:r>
        <w:r w:rsidR="00BB33F3" w:rsidRPr="00E33610">
          <w:rPr>
            <w:rStyle w:val="Hiperpovezava"/>
          </w:rPr>
          <w:t>NAROČNIK</w:t>
        </w:r>
        <w:r w:rsidR="00BB33F3">
          <w:rPr>
            <w:webHidden/>
          </w:rPr>
          <w:tab/>
        </w:r>
        <w:r w:rsidR="00BB33F3">
          <w:rPr>
            <w:webHidden/>
          </w:rPr>
          <w:fldChar w:fldCharType="begin"/>
        </w:r>
        <w:r w:rsidR="00BB33F3">
          <w:rPr>
            <w:webHidden/>
          </w:rPr>
          <w:instrText xml:space="preserve"> PAGEREF _Toc168482982 \h </w:instrText>
        </w:r>
        <w:r w:rsidR="00BB33F3">
          <w:rPr>
            <w:webHidden/>
          </w:rPr>
        </w:r>
        <w:r w:rsidR="00BB33F3">
          <w:rPr>
            <w:webHidden/>
          </w:rPr>
          <w:fldChar w:fldCharType="separate"/>
        </w:r>
        <w:r w:rsidR="00BB33F3">
          <w:rPr>
            <w:webHidden/>
          </w:rPr>
          <w:t>3</w:t>
        </w:r>
        <w:r w:rsidR="00BB33F3">
          <w:rPr>
            <w:webHidden/>
          </w:rPr>
          <w:fldChar w:fldCharType="end"/>
        </w:r>
      </w:hyperlink>
    </w:p>
    <w:p w14:paraId="13B0F179" w14:textId="5046F0C6" w:rsidR="00BB33F3" w:rsidRDefault="008F5432">
      <w:pPr>
        <w:pStyle w:val="Kazalovsebine1"/>
        <w:rPr>
          <w:rFonts w:asciiTheme="minorHAnsi" w:eastAsiaTheme="minorEastAsia" w:hAnsiTheme="minorHAnsi" w:cstheme="minorBidi"/>
          <w:bCs w:val="0"/>
          <w:caps w:val="0"/>
          <w:sz w:val="22"/>
          <w:szCs w:val="22"/>
        </w:rPr>
      </w:pPr>
      <w:hyperlink w:anchor="_Toc168482983" w:history="1">
        <w:r w:rsidR="00BB33F3" w:rsidRPr="00E33610">
          <w:rPr>
            <w:rStyle w:val="Hiperpovezava"/>
          </w:rPr>
          <w:t>2</w:t>
        </w:r>
        <w:r w:rsidR="00BB33F3">
          <w:rPr>
            <w:rFonts w:asciiTheme="minorHAnsi" w:eastAsiaTheme="minorEastAsia" w:hAnsiTheme="minorHAnsi" w:cstheme="minorBidi"/>
            <w:bCs w:val="0"/>
            <w:caps w:val="0"/>
            <w:sz w:val="22"/>
            <w:szCs w:val="22"/>
          </w:rPr>
          <w:tab/>
        </w:r>
        <w:r w:rsidR="00BB33F3" w:rsidRPr="00E33610">
          <w:rPr>
            <w:rStyle w:val="Hiperpovezava"/>
          </w:rPr>
          <w:t>OZNAKA IN PREDMET JAVNEGA NAROČILA TER SEZNANITEV PONUDNIKOV S SOFINANCIRANJEM PREDMETA JAVNEGA NAROČILA IZ EU SKLADOV</w:t>
        </w:r>
        <w:r w:rsidR="00BB33F3">
          <w:rPr>
            <w:webHidden/>
          </w:rPr>
          <w:tab/>
        </w:r>
        <w:r w:rsidR="00BB33F3">
          <w:rPr>
            <w:webHidden/>
          </w:rPr>
          <w:fldChar w:fldCharType="begin"/>
        </w:r>
        <w:r w:rsidR="00BB33F3">
          <w:rPr>
            <w:webHidden/>
          </w:rPr>
          <w:instrText xml:space="preserve"> PAGEREF _Toc168482983 \h </w:instrText>
        </w:r>
        <w:r w:rsidR="00BB33F3">
          <w:rPr>
            <w:webHidden/>
          </w:rPr>
        </w:r>
        <w:r w:rsidR="00BB33F3">
          <w:rPr>
            <w:webHidden/>
          </w:rPr>
          <w:fldChar w:fldCharType="separate"/>
        </w:r>
        <w:r w:rsidR="00BB33F3">
          <w:rPr>
            <w:webHidden/>
          </w:rPr>
          <w:t>3</w:t>
        </w:r>
        <w:r w:rsidR="00BB33F3">
          <w:rPr>
            <w:webHidden/>
          </w:rPr>
          <w:fldChar w:fldCharType="end"/>
        </w:r>
      </w:hyperlink>
    </w:p>
    <w:p w14:paraId="062C5B65" w14:textId="7FFC49C6" w:rsidR="00BB33F3" w:rsidRDefault="008F5432">
      <w:pPr>
        <w:pStyle w:val="Kazalovsebine1"/>
        <w:rPr>
          <w:rFonts w:asciiTheme="minorHAnsi" w:eastAsiaTheme="minorEastAsia" w:hAnsiTheme="minorHAnsi" w:cstheme="minorBidi"/>
          <w:bCs w:val="0"/>
          <w:caps w:val="0"/>
          <w:sz w:val="22"/>
          <w:szCs w:val="22"/>
        </w:rPr>
      </w:pPr>
      <w:hyperlink w:anchor="_Toc168482984" w:history="1">
        <w:r w:rsidR="00BB33F3" w:rsidRPr="00E33610">
          <w:rPr>
            <w:rStyle w:val="Hiperpovezava"/>
          </w:rPr>
          <w:t>3</w:t>
        </w:r>
        <w:r w:rsidR="00BB33F3">
          <w:rPr>
            <w:rFonts w:asciiTheme="minorHAnsi" w:eastAsiaTheme="minorEastAsia" w:hAnsiTheme="minorHAnsi" w:cstheme="minorBidi"/>
            <w:bCs w:val="0"/>
            <w:caps w:val="0"/>
            <w:sz w:val="22"/>
            <w:szCs w:val="22"/>
          </w:rPr>
          <w:tab/>
        </w:r>
        <w:r w:rsidR="00BB33F3" w:rsidRPr="00E33610">
          <w:rPr>
            <w:rStyle w:val="Hiperpovezava"/>
          </w:rPr>
          <w:t>PREDVIDEN OBSEG JAVNEGA NAROČILA, KRAJ DOBAVEROK DOBAVE</w:t>
        </w:r>
        <w:r w:rsidR="00BB33F3">
          <w:rPr>
            <w:webHidden/>
          </w:rPr>
          <w:tab/>
        </w:r>
        <w:r w:rsidR="00BB33F3">
          <w:rPr>
            <w:webHidden/>
          </w:rPr>
          <w:fldChar w:fldCharType="begin"/>
        </w:r>
        <w:r w:rsidR="00BB33F3">
          <w:rPr>
            <w:webHidden/>
          </w:rPr>
          <w:instrText xml:space="preserve"> PAGEREF _Toc168482984 \h </w:instrText>
        </w:r>
        <w:r w:rsidR="00BB33F3">
          <w:rPr>
            <w:webHidden/>
          </w:rPr>
        </w:r>
        <w:r w:rsidR="00BB33F3">
          <w:rPr>
            <w:webHidden/>
          </w:rPr>
          <w:fldChar w:fldCharType="separate"/>
        </w:r>
        <w:r w:rsidR="00BB33F3">
          <w:rPr>
            <w:webHidden/>
          </w:rPr>
          <w:t>4</w:t>
        </w:r>
        <w:r w:rsidR="00BB33F3">
          <w:rPr>
            <w:webHidden/>
          </w:rPr>
          <w:fldChar w:fldCharType="end"/>
        </w:r>
      </w:hyperlink>
    </w:p>
    <w:p w14:paraId="6EBADA26" w14:textId="6913BCB8" w:rsidR="00BB33F3" w:rsidRDefault="008F5432">
      <w:pPr>
        <w:pStyle w:val="Kazalovsebine2"/>
        <w:rPr>
          <w:rFonts w:asciiTheme="minorHAnsi" w:eastAsiaTheme="minorEastAsia" w:hAnsiTheme="minorHAnsi" w:cstheme="minorBidi"/>
          <w:color w:val="auto"/>
          <w:sz w:val="22"/>
          <w:szCs w:val="22"/>
        </w:rPr>
      </w:pPr>
      <w:hyperlink w:anchor="_Toc168482985" w:history="1">
        <w:r w:rsidR="00BB33F3" w:rsidRPr="00E33610">
          <w:rPr>
            <w:rStyle w:val="Hiperpovezava"/>
          </w:rPr>
          <w:t>3.1</w:t>
        </w:r>
        <w:r w:rsidR="00BB33F3">
          <w:rPr>
            <w:rFonts w:asciiTheme="minorHAnsi" w:eastAsiaTheme="minorEastAsia" w:hAnsiTheme="minorHAnsi" w:cstheme="minorBidi"/>
            <w:color w:val="auto"/>
            <w:sz w:val="22"/>
            <w:szCs w:val="22"/>
          </w:rPr>
          <w:tab/>
        </w:r>
        <w:r w:rsidR="00BB33F3" w:rsidRPr="00E33610">
          <w:rPr>
            <w:rStyle w:val="Hiperpovezava"/>
          </w:rPr>
          <w:t>Predviden obseg javnega naročila</w:t>
        </w:r>
        <w:r w:rsidR="00BB33F3">
          <w:rPr>
            <w:webHidden/>
          </w:rPr>
          <w:tab/>
        </w:r>
        <w:r w:rsidR="00BB33F3">
          <w:rPr>
            <w:webHidden/>
          </w:rPr>
          <w:fldChar w:fldCharType="begin"/>
        </w:r>
        <w:r w:rsidR="00BB33F3">
          <w:rPr>
            <w:webHidden/>
          </w:rPr>
          <w:instrText xml:space="preserve"> PAGEREF _Toc168482985 \h </w:instrText>
        </w:r>
        <w:r w:rsidR="00BB33F3">
          <w:rPr>
            <w:webHidden/>
          </w:rPr>
        </w:r>
        <w:r w:rsidR="00BB33F3">
          <w:rPr>
            <w:webHidden/>
          </w:rPr>
          <w:fldChar w:fldCharType="separate"/>
        </w:r>
        <w:r w:rsidR="00BB33F3">
          <w:rPr>
            <w:webHidden/>
          </w:rPr>
          <w:t>4</w:t>
        </w:r>
        <w:r w:rsidR="00BB33F3">
          <w:rPr>
            <w:webHidden/>
          </w:rPr>
          <w:fldChar w:fldCharType="end"/>
        </w:r>
      </w:hyperlink>
    </w:p>
    <w:p w14:paraId="114FE74F" w14:textId="12BA463B" w:rsidR="00BB33F3" w:rsidRDefault="008F5432">
      <w:pPr>
        <w:pStyle w:val="Kazalovsebine2"/>
        <w:rPr>
          <w:rFonts w:asciiTheme="minorHAnsi" w:eastAsiaTheme="minorEastAsia" w:hAnsiTheme="minorHAnsi" w:cstheme="minorBidi"/>
          <w:color w:val="auto"/>
          <w:sz w:val="22"/>
          <w:szCs w:val="22"/>
        </w:rPr>
      </w:pPr>
      <w:hyperlink w:anchor="_Toc168482986" w:history="1">
        <w:r w:rsidR="00BB33F3" w:rsidRPr="00E33610">
          <w:rPr>
            <w:rStyle w:val="Hiperpovezava"/>
          </w:rPr>
          <w:t>3.2</w:t>
        </w:r>
        <w:r w:rsidR="00BB33F3">
          <w:rPr>
            <w:rFonts w:asciiTheme="minorHAnsi" w:eastAsiaTheme="minorEastAsia" w:hAnsiTheme="minorHAnsi" w:cstheme="minorBidi"/>
            <w:color w:val="auto"/>
            <w:sz w:val="22"/>
            <w:szCs w:val="22"/>
          </w:rPr>
          <w:tab/>
        </w:r>
        <w:r w:rsidR="00BB33F3" w:rsidRPr="00E33610">
          <w:rPr>
            <w:rStyle w:val="Hiperpovezava"/>
          </w:rPr>
          <w:t>Kraj dobave opreme</w:t>
        </w:r>
        <w:r w:rsidR="00BB33F3">
          <w:rPr>
            <w:webHidden/>
          </w:rPr>
          <w:tab/>
        </w:r>
        <w:r w:rsidR="00BB33F3">
          <w:rPr>
            <w:webHidden/>
          </w:rPr>
          <w:fldChar w:fldCharType="begin"/>
        </w:r>
        <w:r w:rsidR="00BB33F3">
          <w:rPr>
            <w:webHidden/>
          </w:rPr>
          <w:instrText xml:space="preserve"> PAGEREF _Toc168482986 \h </w:instrText>
        </w:r>
        <w:r w:rsidR="00BB33F3">
          <w:rPr>
            <w:webHidden/>
          </w:rPr>
        </w:r>
        <w:r w:rsidR="00BB33F3">
          <w:rPr>
            <w:webHidden/>
          </w:rPr>
          <w:fldChar w:fldCharType="separate"/>
        </w:r>
        <w:r w:rsidR="00BB33F3">
          <w:rPr>
            <w:webHidden/>
          </w:rPr>
          <w:t>4</w:t>
        </w:r>
        <w:r w:rsidR="00BB33F3">
          <w:rPr>
            <w:webHidden/>
          </w:rPr>
          <w:fldChar w:fldCharType="end"/>
        </w:r>
      </w:hyperlink>
    </w:p>
    <w:p w14:paraId="41696CC9" w14:textId="27E83CAF" w:rsidR="00BB33F3" w:rsidRDefault="008F5432">
      <w:pPr>
        <w:pStyle w:val="Kazalovsebine2"/>
        <w:rPr>
          <w:rFonts w:asciiTheme="minorHAnsi" w:eastAsiaTheme="minorEastAsia" w:hAnsiTheme="minorHAnsi" w:cstheme="minorBidi"/>
          <w:color w:val="auto"/>
          <w:sz w:val="22"/>
          <w:szCs w:val="22"/>
        </w:rPr>
      </w:pPr>
      <w:hyperlink w:anchor="_Toc168482987" w:history="1">
        <w:r w:rsidR="00BB33F3" w:rsidRPr="00E33610">
          <w:rPr>
            <w:rStyle w:val="Hiperpovezava"/>
          </w:rPr>
          <w:t>3.3</w:t>
        </w:r>
        <w:r w:rsidR="00BB33F3">
          <w:rPr>
            <w:rFonts w:asciiTheme="minorHAnsi" w:eastAsiaTheme="minorEastAsia" w:hAnsiTheme="minorHAnsi" w:cstheme="minorBidi"/>
            <w:color w:val="auto"/>
            <w:sz w:val="22"/>
            <w:szCs w:val="22"/>
          </w:rPr>
          <w:tab/>
        </w:r>
        <w:r w:rsidR="00BB33F3" w:rsidRPr="00E33610">
          <w:rPr>
            <w:rStyle w:val="Hiperpovezava"/>
          </w:rPr>
          <w:t>Rok dobave opreme</w:t>
        </w:r>
        <w:r w:rsidR="00BB33F3">
          <w:rPr>
            <w:webHidden/>
          </w:rPr>
          <w:tab/>
        </w:r>
        <w:r w:rsidR="00BB33F3">
          <w:rPr>
            <w:webHidden/>
          </w:rPr>
          <w:fldChar w:fldCharType="begin"/>
        </w:r>
        <w:r w:rsidR="00BB33F3">
          <w:rPr>
            <w:webHidden/>
          </w:rPr>
          <w:instrText xml:space="preserve"> PAGEREF _Toc168482987 \h </w:instrText>
        </w:r>
        <w:r w:rsidR="00BB33F3">
          <w:rPr>
            <w:webHidden/>
          </w:rPr>
        </w:r>
        <w:r w:rsidR="00BB33F3">
          <w:rPr>
            <w:webHidden/>
          </w:rPr>
          <w:fldChar w:fldCharType="separate"/>
        </w:r>
        <w:r w:rsidR="00BB33F3">
          <w:rPr>
            <w:webHidden/>
          </w:rPr>
          <w:t>4</w:t>
        </w:r>
        <w:r w:rsidR="00BB33F3">
          <w:rPr>
            <w:webHidden/>
          </w:rPr>
          <w:fldChar w:fldCharType="end"/>
        </w:r>
      </w:hyperlink>
    </w:p>
    <w:p w14:paraId="047F1F82" w14:textId="149F865E" w:rsidR="00BB33F3" w:rsidRDefault="008F5432">
      <w:pPr>
        <w:pStyle w:val="Kazalovsebine1"/>
        <w:rPr>
          <w:rFonts w:asciiTheme="minorHAnsi" w:eastAsiaTheme="minorEastAsia" w:hAnsiTheme="minorHAnsi" w:cstheme="minorBidi"/>
          <w:bCs w:val="0"/>
          <w:caps w:val="0"/>
          <w:sz w:val="22"/>
          <w:szCs w:val="22"/>
        </w:rPr>
      </w:pPr>
      <w:hyperlink w:anchor="_Toc168482988" w:history="1">
        <w:r w:rsidR="00BB33F3" w:rsidRPr="00E33610">
          <w:rPr>
            <w:rStyle w:val="Hiperpovezava"/>
          </w:rPr>
          <w:t>4</w:t>
        </w:r>
        <w:r w:rsidR="00BB33F3">
          <w:rPr>
            <w:rFonts w:asciiTheme="minorHAnsi" w:eastAsiaTheme="minorEastAsia" w:hAnsiTheme="minorHAnsi" w:cstheme="minorBidi"/>
            <w:bCs w:val="0"/>
            <w:caps w:val="0"/>
            <w:sz w:val="22"/>
            <w:szCs w:val="22"/>
          </w:rPr>
          <w:tab/>
        </w:r>
        <w:r w:rsidR="00BB33F3" w:rsidRPr="00E33610">
          <w:rPr>
            <w:rStyle w:val="Hiperpovezava"/>
          </w:rPr>
          <w:t>ROK IN NAČIN PREDLOŽITVE PONUDBE</w:t>
        </w:r>
        <w:r w:rsidR="00BB33F3">
          <w:rPr>
            <w:webHidden/>
          </w:rPr>
          <w:tab/>
        </w:r>
        <w:r w:rsidR="00BB33F3">
          <w:rPr>
            <w:webHidden/>
          </w:rPr>
          <w:fldChar w:fldCharType="begin"/>
        </w:r>
        <w:r w:rsidR="00BB33F3">
          <w:rPr>
            <w:webHidden/>
          </w:rPr>
          <w:instrText xml:space="preserve"> PAGEREF _Toc168482988 \h </w:instrText>
        </w:r>
        <w:r w:rsidR="00BB33F3">
          <w:rPr>
            <w:webHidden/>
          </w:rPr>
        </w:r>
        <w:r w:rsidR="00BB33F3">
          <w:rPr>
            <w:webHidden/>
          </w:rPr>
          <w:fldChar w:fldCharType="separate"/>
        </w:r>
        <w:r w:rsidR="00BB33F3">
          <w:rPr>
            <w:webHidden/>
          </w:rPr>
          <w:t>4</w:t>
        </w:r>
        <w:r w:rsidR="00BB33F3">
          <w:rPr>
            <w:webHidden/>
          </w:rPr>
          <w:fldChar w:fldCharType="end"/>
        </w:r>
      </w:hyperlink>
    </w:p>
    <w:p w14:paraId="1BE87274" w14:textId="10070A2C" w:rsidR="00BB33F3" w:rsidRDefault="008F5432">
      <w:pPr>
        <w:pStyle w:val="Kazalovsebine2"/>
        <w:rPr>
          <w:rFonts w:asciiTheme="minorHAnsi" w:eastAsiaTheme="minorEastAsia" w:hAnsiTheme="minorHAnsi" w:cstheme="minorBidi"/>
          <w:color w:val="auto"/>
          <w:sz w:val="22"/>
          <w:szCs w:val="22"/>
        </w:rPr>
      </w:pPr>
      <w:hyperlink w:anchor="_Toc168482989" w:history="1">
        <w:r w:rsidR="00BB33F3" w:rsidRPr="00E33610">
          <w:rPr>
            <w:rStyle w:val="Hiperpovezava"/>
          </w:rPr>
          <w:t>4.1</w:t>
        </w:r>
        <w:r w:rsidR="00BB33F3">
          <w:rPr>
            <w:rFonts w:asciiTheme="minorHAnsi" w:eastAsiaTheme="minorEastAsia" w:hAnsiTheme="minorHAnsi" w:cstheme="minorBidi"/>
            <w:color w:val="auto"/>
            <w:sz w:val="22"/>
            <w:szCs w:val="22"/>
          </w:rPr>
          <w:tab/>
        </w:r>
        <w:r w:rsidR="00BB33F3" w:rsidRPr="00E33610">
          <w:rPr>
            <w:rStyle w:val="Hiperpovezava"/>
          </w:rPr>
          <w:t>Predložitev ponudbe v sistemu e-JN</w:t>
        </w:r>
        <w:r w:rsidR="00BB33F3">
          <w:rPr>
            <w:webHidden/>
          </w:rPr>
          <w:tab/>
        </w:r>
        <w:r w:rsidR="00BB33F3">
          <w:rPr>
            <w:webHidden/>
          </w:rPr>
          <w:fldChar w:fldCharType="begin"/>
        </w:r>
        <w:r w:rsidR="00BB33F3">
          <w:rPr>
            <w:webHidden/>
          </w:rPr>
          <w:instrText xml:space="preserve"> PAGEREF _Toc168482989 \h </w:instrText>
        </w:r>
        <w:r w:rsidR="00BB33F3">
          <w:rPr>
            <w:webHidden/>
          </w:rPr>
        </w:r>
        <w:r w:rsidR="00BB33F3">
          <w:rPr>
            <w:webHidden/>
          </w:rPr>
          <w:fldChar w:fldCharType="separate"/>
        </w:r>
        <w:r w:rsidR="00BB33F3">
          <w:rPr>
            <w:webHidden/>
          </w:rPr>
          <w:t>4</w:t>
        </w:r>
        <w:r w:rsidR="00BB33F3">
          <w:rPr>
            <w:webHidden/>
          </w:rPr>
          <w:fldChar w:fldCharType="end"/>
        </w:r>
      </w:hyperlink>
    </w:p>
    <w:p w14:paraId="3F7B96C5" w14:textId="0D3834D1" w:rsidR="00BB33F3" w:rsidRDefault="008F5432">
      <w:pPr>
        <w:pStyle w:val="Kazalovsebine1"/>
        <w:rPr>
          <w:rFonts w:asciiTheme="minorHAnsi" w:eastAsiaTheme="minorEastAsia" w:hAnsiTheme="minorHAnsi" w:cstheme="minorBidi"/>
          <w:bCs w:val="0"/>
          <w:caps w:val="0"/>
          <w:sz w:val="22"/>
          <w:szCs w:val="22"/>
        </w:rPr>
      </w:pPr>
      <w:hyperlink w:anchor="_Toc168482990" w:history="1">
        <w:r w:rsidR="00BB33F3" w:rsidRPr="00E33610">
          <w:rPr>
            <w:rStyle w:val="Hiperpovezava"/>
          </w:rPr>
          <w:t>5</w:t>
        </w:r>
        <w:r w:rsidR="00BB33F3">
          <w:rPr>
            <w:rFonts w:asciiTheme="minorHAnsi" w:eastAsiaTheme="minorEastAsia" w:hAnsiTheme="minorHAnsi" w:cstheme="minorBidi"/>
            <w:bCs w:val="0"/>
            <w:caps w:val="0"/>
            <w:sz w:val="22"/>
            <w:szCs w:val="22"/>
          </w:rPr>
          <w:tab/>
        </w:r>
        <w:r w:rsidR="00BB33F3" w:rsidRPr="00E33610">
          <w:rPr>
            <w:rStyle w:val="Hiperpovezava"/>
          </w:rPr>
          <w:t>ODPIRANJE PONUDB</w:t>
        </w:r>
        <w:r w:rsidR="00BB33F3">
          <w:rPr>
            <w:webHidden/>
          </w:rPr>
          <w:tab/>
        </w:r>
        <w:r w:rsidR="00BB33F3">
          <w:rPr>
            <w:webHidden/>
          </w:rPr>
          <w:fldChar w:fldCharType="begin"/>
        </w:r>
        <w:r w:rsidR="00BB33F3">
          <w:rPr>
            <w:webHidden/>
          </w:rPr>
          <w:instrText xml:space="preserve"> PAGEREF _Toc168482990 \h </w:instrText>
        </w:r>
        <w:r w:rsidR="00BB33F3">
          <w:rPr>
            <w:webHidden/>
          </w:rPr>
        </w:r>
        <w:r w:rsidR="00BB33F3">
          <w:rPr>
            <w:webHidden/>
          </w:rPr>
          <w:fldChar w:fldCharType="separate"/>
        </w:r>
        <w:r w:rsidR="00BB33F3">
          <w:rPr>
            <w:webHidden/>
          </w:rPr>
          <w:t>5</w:t>
        </w:r>
        <w:r w:rsidR="00BB33F3">
          <w:rPr>
            <w:webHidden/>
          </w:rPr>
          <w:fldChar w:fldCharType="end"/>
        </w:r>
      </w:hyperlink>
    </w:p>
    <w:p w14:paraId="0353DA1D" w14:textId="4CE6B6B9" w:rsidR="00BB33F3" w:rsidRDefault="008F5432">
      <w:pPr>
        <w:pStyle w:val="Kazalovsebine1"/>
        <w:rPr>
          <w:rFonts w:asciiTheme="minorHAnsi" w:eastAsiaTheme="minorEastAsia" w:hAnsiTheme="minorHAnsi" w:cstheme="minorBidi"/>
          <w:bCs w:val="0"/>
          <w:caps w:val="0"/>
          <w:sz w:val="22"/>
          <w:szCs w:val="22"/>
        </w:rPr>
      </w:pPr>
      <w:hyperlink w:anchor="_Toc168482991" w:history="1">
        <w:r w:rsidR="00BB33F3" w:rsidRPr="00E33610">
          <w:rPr>
            <w:rStyle w:val="Hiperpovezava"/>
          </w:rPr>
          <w:t>6</w:t>
        </w:r>
        <w:r w:rsidR="00BB33F3">
          <w:rPr>
            <w:rFonts w:asciiTheme="minorHAnsi" w:eastAsiaTheme="minorEastAsia" w:hAnsiTheme="minorHAnsi" w:cstheme="minorBidi"/>
            <w:bCs w:val="0"/>
            <w:caps w:val="0"/>
            <w:sz w:val="22"/>
            <w:szCs w:val="22"/>
          </w:rPr>
          <w:tab/>
        </w:r>
        <w:r w:rsidR="00BB33F3" w:rsidRPr="00E33610">
          <w:rPr>
            <w:rStyle w:val="Hiperpovezava"/>
          </w:rPr>
          <w:t>DODATNA OBVESTILA IN POJASNILA</w:t>
        </w:r>
        <w:r w:rsidR="00BB33F3">
          <w:rPr>
            <w:webHidden/>
          </w:rPr>
          <w:tab/>
        </w:r>
        <w:r w:rsidR="00BB33F3">
          <w:rPr>
            <w:webHidden/>
          </w:rPr>
          <w:fldChar w:fldCharType="begin"/>
        </w:r>
        <w:r w:rsidR="00BB33F3">
          <w:rPr>
            <w:webHidden/>
          </w:rPr>
          <w:instrText xml:space="preserve"> PAGEREF _Toc168482991 \h </w:instrText>
        </w:r>
        <w:r w:rsidR="00BB33F3">
          <w:rPr>
            <w:webHidden/>
          </w:rPr>
        </w:r>
        <w:r w:rsidR="00BB33F3">
          <w:rPr>
            <w:webHidden/>
          </w:rPr>
          <w:fldChar w:fldCharType="separate"/>
        </w:r>
        <w:r w:rsidR="00BB33F3">
          <w:rPr>
            <w:webHidden/>
          </w:rPr>
          <w:t>5</w:t>
        </w:r>
        <w:r w:rsidR="00BB33F3">
          <w:rPr>
            <w:webHidden/>
          </w:rPr>
          <w:fldChar w:fldCharType="end"/>
        </w:r>
      </w:hyperlink>
    </w:p>
    <w:p w14:paraId="42E33625" w14:textId="2C95CE2D" w:rsidR="00BB33F3" w:rsidRDefault="008F5432">
      <w:pPr>
        <w:pStyle w:val="Kazalovsebine1"/>
        <w:rPr>
          <w:rFonts w:asciiTheme="minorHAnsi" w:eastAsiaTheme="minorEastAsia" w:hAnsiTheme="minorHAnsi" w:cstheme="minorBidi"/>
          <w:bCs w:val="0"/>
          <w:caps w:val="0"/>
          <w:sz w:val="22"/>
          <w:szCs w:val="22"/>
        </w:rPr>
      </w:pPr>
      <w:hyperlink w:anchor="_Toc168482992" w:history="1">
        <w:r w:rsidR="00BB33F3" w:rsidRPr="00E33610">
          <w:rPr>
            <w:rStyle w:val="Hiperpovezava"/>
          </w:rPr>
          <w:t>7</w:t>
        </w:r>
        <w:r w:rsidR="00BB33F3">
          <w:rPr>
            <w:rFonts w:asciiTheme="minorHAnsi" w:eastAsiaTheme="minorEastAsia" w:hAnsiTheme="minorHAnsi" w:cstheme="minorBidi"/>
            <w:bCs w:val="0"/>
            <w:caps w:val="0"/>
            <w:sz w:val="22"/>
            <w:szCs w:val="22"/>
          </w:rPr>
          <w:tab/>
        </w:r>
        <w:r w:rsidR="00BB33F3" w:rsidRPr="00E33610">
          <w:rPr>
            <w:rStyle w:val="Hiperpovezava"/>
          </w:rPr>
          <w:t>PRAVNA PODLAGA ZA IZVEDBO JAVNEGA NAROČILA</w:t>
        </w:r>
        <w:r w:rsidR="00BB33F3">
          <w:rPr>
            <w:webHidden/>
          </w:rPr>
          <w:tab/>
        </w:r>
        <w:r w:rsidR="00BB33F3">
          <w:rPr>
            <w:webHidden/>
          </w:rPr>
          <w:fldChar w:fldCharType="begin"/>
        </w:r>
        <w:r w:rsidR="00BB33F3">
          <w:rPr>
            <w:webHidden/>
          </w:rPr>
          <w:instrText xml:space="preserve"> PAGEREF _Toc168482992 \h </w:instrText>
        </w:r>
        <w:r w:rsidR="00BB33F3">
          <w:rPr>
            <w:webHidden/>
          </w:rPr>
        </w:r>
        <w:r w:rsidR="00BB33F3">
          <w:rPr>
            <w:webHidden/>
          </w:rPr>
          <w:fldChar w:fldCharType="separate"/>
        </w:r>
        <w:r w:rsidR="00BB33F3">
          <w:rPr>
            <w:webHidden/>
          </w:rPr>
          <w:t>6</w:t>
        </w:r>
        <w:r w:rsidR="00BB33F3">
          <w:rPr>
            <w:webHidden/>
          </w:rPr>
          <w:fldChar w:fldCharType="end"/>
        </w:r>
      </w:hyperlink>
    </w:p>
    <w:p w14:paraId="21A0F858" w14:textId="2258BE44" w:rsidR="00BB33F3" w:rsidRDefault="008F5432">
      <w:pPr>
        <w:pStyle w:val="Kazalovsebine1"/>
        <w:rPr>
          <w:rFonts w:asciiTheme="minorHAnsi" w:eastAsiaTheme="minorEastAsia" w:hAnsiTheme="minorHAnsi" w:cstheme="minorBidi"/>
          <w:bCs w:val="0"/>
          <w:caps w:val="0"/>
          <w:sz w:val="22"/>
          <w:szCs w:val="22"/>
        </w:rPr>
      </w:pPr>
      <w:hyperlink w:anchor="_Toc168482993" w:history="1">
        <w:r w:rsidR="00BB33F3" w:rsidRPr="00E33610">
          <w:rPr>
            <w:rStyle w:val="Hiperpovezava"/>
          </w:rPr>
          <w:t>8</w:t>
        </w:r>
        <w:r w:rsidR="00BB33F3">
          <w:rPr>
            <w:rFonts w:asciiTheme="minorHAnsi" w:eastAsiaTheme="minorEastAsia" w:hAnsiTheme="minorHAnsi" w:cstheme="minorBidi"/>
            <w:bCs w:val="0"/>
            <w:caps w:val="0"/>
            <w:sz w:val="22"/>
            <w:szCs w:val="22"/>
          </w:rPr>
          <w:tab/>
        </w:r>
        <w:r w:rsidR="00BB33F3" w:rsidRPr="00E33610">
          <w:rPr>
            <w:rStyle w:val="Hiperpovezava"/>
          </w:rPr>
          <w:t>UGOTAVLJANJE SPOSOBNOSTI PONUDNIKA</w:t>
        </w:r>
        <w:r w:rsidR="00BB33F3">
          <w:rPr>
            <w:webHidden/>
          </w:rPr>
          <w:tab/>
        </w:r>
        <w:r w:rsidR="00BB33F3">
          <w:rPr>
            <w:webHidden/>
          </w:rPr>
          <w:fldChar w:fldCharType="begin"/>
        </w:r>
        <w:r w:rsidR="00BB33F3">
          <w:rPr>
            <w:webHidden/>
          </w:rPr>
          <w:instrText xml:space="preserve"> PAGEREF _Toc168482993 \h </w:instrText>
        </w:r>
        <w:r w:rsidR="00BB33F3">
          <w:rPr>
            <w:webHidden/>
          </w:rPr>
        </w:r>
        <w:r w:rsidR="00BB33F3">
          <w:rPr>
            <w:webHidden/>
          </w:rPr>
          <w:fldChar w:fldCharType="separate"/>
        </w:r>
        <w:r w:rsidR="00BB33F3">
          <w:rPr>
            <w:webHidden/>
          </w:rPr>
          <w:t>6</w:t>
        </w:r>
        <w:r w:rsidR="00BB33F3">
          <w:rPr>
            <w:webHidden/>
          </w:rPr>
          <w:fldChar w:fldCharType="end"/>
        </w:r>
      </w:hyperlink>
    </w:p>
    <w:p w14:paraId="37641CB7" w14:textId="70593839" w:rsidR="00BB33F3" w:rsidRPr="001A6B27" w:rsidRDefault="008F5432">
      <w:pPr>
        <w:pStyle w:val="Kazalovsebine2"/>
        <w:rPr>
          <w:rFonts w:asciiTheme="minorHAnsi" w:eastAsiaTheme="minorEastAsia" w:hAnsiTheme="minorHAnsi" w:cstheme="minorBidi"/>
          <w:color w:val="auto"/>
          <w:sz w:val="22"/>
          <w:szCs w:val="22"/>
        </w:rPr>
      </w:pPr>
      <w:hyperlink w:anchor="_Toc168482994" w:history="1">
        <w:r w:rsidR="00BB33F3" w:rsidRPr="001A6B27">
          <w:rPr>
            <w:rStyle w:val="Hiperpovezava"/>
          </w:rPr>
          <w:t>8.1</w:t>
        </w:r>
        <w:r w:rsidR="00BB33F3" w:rsidRPr="001A6B27">
          <w:rPr>
            <w:rFonts w:asciiTheme="minorHAnsi" w:eastAsiaTheme="minorEastAsia" w:hAnsiTheme="minorHAnsi" w:cstheme="minorBidi"/>
            <w:color w:val="auto"/>
            <w:sz w:val="22"/>
            <w:szCs w:val="22"/>
          </w:rPr>
          <w:tab/>
        </w:r>
        <w:r w:rsidR="00BB33F3" w:rsidRPr="001A6B27">
          <w:rPr>
            <w:rStyle w:val="Hiperpovezava"/>
          </w:rPr>
          <w:t>Razlogi za izključitev</w:t>
        </w:r>
        <w:r w:rsidR="00BB33F3" w:rsidRPr="001A6B27">
          <w:rPr>
            <w:webHidden/>
          </w:rPr>
          <w:tab/>
        </w:r>
        <w:r w:rsidR="00BB33F3" w:rsidRPr="001A6B27">
          <w:rPr>
            <w:webHidden/>
          </w:rPr>
          <w:fldChar w:fldCharType="begin"/>
        </w:r>
        <w:r w:rsidR="00BB33F3" w:rsidRPr="001A6B27">
          <w:rPr>
            <w:webHidden/>
          </w:rPr>
          <w:instrText xml:space="preserve"> PAGEREF _Toc168482994 \h </w:instrText>
        </w:r>
        <w:r w:rsidR="00BB33F3" w:rsidRPr="001A6B27">
          <w:rPr>
            <w:webHidden/>
          </w:rPr>
        </w:r>
        <w:r w:rsidR="00BB33F3" w:rsidRPr="001A6B27">
          <w:rPr>
            <w:webHidden/>
          </w:rPr>
          <w:fldChar w:fldCharType="separate"/>
        </w:r>
        <w:r w:rsidR="00BB33F3" w:rsidRPr="001A6B27">
          <w:rPr>
            <w:webHidden/>
          </w:rPr>
          <w:t>7</w:t>
        </w:r>
        <w:r w:rsidR="00BB33F3" w:rsidRPr="001A6B27">
          <w:rPr>
            <w:webHidden/>
          </w:rPr>
          <w:fldChar w:fldCharType="end"/>
        </w:r>
      </w:hyperlink>
    </w:p>
    <w:p w14:paraId="16AE5CAB" w14:textId="6027F6DE" w:rsidR="00BB33F3" w:rsidRPr="001A6B27" w:rsidRDefault="008F5432">
      <w:pPr>
        <w:pStyle w:val="Kazalovsebine2"/>
        <w:rPr>
          <w:rFonts w:asciiTheme="minorHAnsi" w:eastAsiaTheme="minorEastAsia" w:hAnsiTheme="minorHAnsi" w:cstheme="minorBidi"/>
          <w:color w:val="auto"/>
          <w:sz w:val="22"/>
          <w:szCs w:val="22"/>
        </w:rPr>
      </w:pPr>
      <w:hyperlink w:anchor="_Toc168482995" w:history="1">
        <w:r w:rsidR="00BB33F3" w:rsidRPr="001A6B27">
          <w:rPr>
            <w:rStyle w:val="Hiperpovezava"/>
          </w:rPr>
          <w:t>8.2</w:t>
        </w:r>
        <w:r w:rsidR="00BB33F3" w:rsidRPr="001A6B27">
          <w:rPr>
            <w:rFonts w:asciiTheme="minorHAnsi" w:eastAsiaTheme="minorEastAsia" w:hAnsiTheme="minorHAnsi" w:cstheme="minorBidi"/>
            <w:color w:val="auto"/>
            <w:sz w:val="22"/>
            <w:szCs w:val="22"/>
          </w:rPr>
          <w:tab/>
        </w:r>
        <w:r w:rsidR="00BB33F3" w:rsidRPr="001A6B27">
          <w:rPr>
            <w:rStyle w:val="Hiperpovezava"/>
          </w:rPr>
          <w:t>Pogoji za sodelovanje</w:t>
        </w:r>
        <w:r w:rsidR="00BB33F3" w:rsidRPr="001A6B27">
          <w:rPr>
            <w:webHidden/>
          </w:rPr>
          <w:tab/>
        </w:r>
        <w:r w:rsidR="00BB33F3" w:rsidRPr="001A6B27">
          <w:rPr>
            <w:webHidden/>
          </w:rPr>
          <w:fldChar w:fldCharType="begin"/>
        </w:r>
        <w:r w:rsidR="00BB33F3" w:rsidRPr="001A6B27">
          <w:rPr>
            <w:webHidden/>
          </w:rPr>
          <w:instrText xml:space="preserve"> PAGEREF _Toc168482995 \h </w:instrText>
        </w:r>
        <w:r w:rsidR="00BB33F3" w:rsidRPr="001A6B27">
          <w:rPr>
            <w:webHidden/>
          </w:rPr>
        </w:r>
        <w:r w:rsidR="00BB33F3" w:rsidRPr="001A6B27">
          <w:rPr>
            <w:webHidden/>
          </w:rPr>
          <w:fldChar w:fldCharType="separate"/>
        </w:r>
        <w:r w:rsidR="00BB33F3" w:rsidRPr="001A6B27">
          <w:rPr>
            <w:webHidden/>
          </w:rPr>
          <w:t>8</w:t>
        </w:r>
        <w:r w:rsidR="00BB33F3" w:rsidRPr="001A6B27">
          <w:rPr>
            <w:webHidden/>
          </w:rPr>
          <w:fldChar w:fldCharType="end"/>
        </w:r>
      </w:hyperlink>
    </w:p>
    <w:p w14:paraId="3A25CAD6" w14:textId="1676C754" w:rsidR="00BB33F3" w:rsidRPr="001A6B27" w:rsidRDefault="008F5432">
      <w:pPr>
        <w:pStyle w:val="Kazalovsebine1"/>
        <w:rPr>
          <w:rFonts w:asciiTheme="minorHAnsi" w:eastAsiaTheme="minorEastAsia" w:hAnsiTheme="minorHAnsi" w:cstheme="minorBidi"/>
          <w:bCs w:val="0"/>
          <w:caps w:val="0"/>
          <w:sz w:val="22"/>
          <w:szCs w:val="22"/>
        </w:rPr>
      </w:pPr>
      <w:hyperlink w:anchor="_Toc168482996" w:history="1">
        <w:r w:rsidR="00BB33F3" w:rsidRPr="001A6B27">
          <w:rPr>
            <w:rStyle w:val="Hiperpovezava"/>
          </w:rPr>
          <w:t>9</w:t>
        </w:r>
        <w:r w:rsidR="00BB33F3" w:rsidRPr="001A6B27">
          <w:rPr>
            <w:rFonts w:asciiTheme="minorHAnsi" w:eastAsiaTheme="minorEastAsia" w:hAnsiTheme="minorHAnsi" w:cstheme="minorBidi"/>
            <w:bCs w:val="0"/>
            <w:caps w:val="0"/>
            <w:sz w:val="22"/>
            <w:szCs w:val="22"/>
          </w:rPr>
          <w:tab/>
        </w:r>
        <w:r w:rsidR="00BB33F3" w:rsidRPr="001A6B27">
          <w:rPr>
            <w:rStyle w:val="Hiperpovezava"/>
          </w:rPr>
          <w:t>MERILO</w:t>
        </w:r>
        <w:r w:rsidR="00BB33F3" w:rsidRPr="001A6B27">
          <w:rPr>
            <w:webHidden/>
          </w:rPr>
          <w:tab/>
        </w:r>
        <w:r w:rsidR="00BB33F3" w:rsidRPr="001A6B27">
          <w:rPr>
            <w:webHidden/>
          </w:rPr>
          <w:fldChar w:fldCharType="begin"/>
        </w:r>
        <w:r w:rsidR="00BB33F3" w:rsidRPr="001A6B27">
          <w:rPr>
            <w:webHidden/>
          </w:rPr>
          <w:instrText xml:space="preserve"> PAGEREF _Toc168482996 \h </w:instrText>
        </w:r>
        <w:r w:rsidR="00BB33F3" w:rsidRPr="001A6B27">
          <w:rPr>
            <w:webHidden/>
          </w:rPr>
        </w:r>
        <w:r w:rsidR="00BB33F3" w:rsidRPr="001A6B27">
          <w:rPr>
            <w:webHidden/>
          </w:rPr>
          <w:fldChar w:fldCharType="separate"/>
        </w:r>
        <w:r w:rsidR="00BB33F3" w:rsidRPr="001A6B27">
          <w:rPr>
            <w:webHidden/>
          </w:rPr>
          <w:t>9</w:t>
        </w:r>
        <w:r w:rsidR="00BB33F3" w:rsidRPr="001A6B27">
          <w:rPr>
            <w:webHidden/>
          </w:rPr>
          <w:fldChar w:fldCharType="end"/>
        </w:r>
      </w:hyperlink>
    </w:p>
    <w:p w14:paraId="56E34EDB" w14:textId="7B9190CF" w:rsidR="00BB33F3" w:rsidRPr="001A6B27" w:rsidRDefault="008F5432">
      <w:pPr>
        <w:pStyle w:val="Kazalovsebine1"/>
        <w:rPr>
          <w:rFonts w:asciiTheme="minorHAnsi" w:eastAsiaTheme="minorEastAsia" w:hAnsiTheme="minorHAnsi" w:cstheme="minorBidi"/>
          <w:bCs w:val="0"/>
          <w:caps w:val="0"/>
          <w:sz w:val="22"/>
          <w:szCs w:val="22"/>
        </w:rPr>
      </w:pPr>
      <w:hyperlink w:anchor="_Toc168482997" w:history="1">
        <w:r w:rsidR="00BB33F3" w:rsidRPr="001A6B27">
          <w:rPr>
            <w:rStyle w:val="Hiperpovezava"/>
          </w:rPr>
          <w:t>10</w:t>
        </w:r>
        <w:r w:rsidR="00BB33F3" w:rsidRPr="001A6B27">
          <w:rPr>
            <w:rFonts w:asciiTheme="minorHAnsi" w:eastAsiaTheme="minorEastAsia" w:hAnsiTheme="minorHAnsi" w:cstheme="minorBidi"/>
            <w:bCs w:val="0"/>
            <w:caps w:val="0"/>
            <w:sz w:val="22"/>
            <w:szCs w:val="22"/>
          </w:rPr>
          <w:tab/>
        </w:r>
        <w:r w:rsidR="00BB33F3" w:rsidRPr="001A6B27">
          <w:rPr>
            <w:rStyle w:val="Hiperpovezava"/>
          </w:rPr>
          <w:t>IZDELAVA PONUDBE</w:t>
        </w:r>
        <w:r w:rsidR="00BB33F3" w:rsidRPr="001A6B27">
          <w:rPr>
            <w:webHidden/>
          </w:rPr>
          <w:tab/>
        </w:r>
        <w:r w:rsidR="00BB33F3" w:rsidRPr="001A6B27">
          <w:rPr>
            <w:webHidden/>
          </w:rPr>
          <w:fldChar w:fldCharType="begin"/>
        </w:r>
        <w:r w:rsidR="00BB33F3" w:rsidRPr="001A6B27">
          <w:rPr>
            <w:webHidden/>
          </w:rPr>
          <w:instrText xml:space="preserve"> PAGEREF _Toc168482997 \h </w:instrText>
        </w:r>
        <w:r w:rsidR="00BB33F3" w:rsidRPr="001A6B27">
          <w:rPr>
            <w:webHidden/>
          </w:rPr>
        </w:r>
        <w:r w:rsidR="00BB33F3" w:rsidRPr="001A6B27">
          <w:rPr>
            <w:webHidden/>
          </w:rPr>
          <w:fldChar w:fldCharType="separate"/>
        </w:r>
        <w:r w:rsidR="00BB33F3" w:rsidRPr="001A6B27">
          <w:rPr>
            <w:webHidden/>
          </w:rPr>
          <w:t>9</w:t>
        </w:r>
        <w:r w:rsidR="00BB33F3" w:rsidRPr="001A6B27">
          <w:rPr>
            <w:webHidden/>
          </w:rPr>
          <w:fldChar w:fldCharType="end"/>
        </w:r>
      </w:hyperlink>
    </w:p>
    <w:p w14:paraId="6954FC9A" w14:textId="53D45F0A" w:rsidR="00BB33F3" w:rsidRPr="001A6B27" w:rsidRDefault="008F5432">
      <w:pPr>
        <w:pStyle w:val="Kazalovsebine2"/>
        <w:rPr>
          <w:rFonts w:asciiTheme="minorHAnsi" w:eastAsiaTheme="minorEastAsia" w:hAnsiTheme="minorHAnsi" w:cstheme="minorBidi"/>
          <w:color w:val="auto"/>
          <w:sz w:val="22"/>
          <w:szCs w:val="22"/>
        </w:rPr>
      </w:pPr>
      <w:hyperlink w:anchor="_Toc168482998" w:history="1">
        <w:r w:rsidR="00BB33F3" w:rsidRPr="001A6B27">
          <w:rPr>
            <w:rStyle w:val="Hiperpovezava"/>
          </w:rPr>
          <w:t>10.1</w:t>
        </w:r>
        <w:r w:rsidR="00BB33F3" w:rsidRPr="001A6B27">
          <w:rPr>
            <w:rFonts w:asciiTheme="minorHAnsi" w:eastAsiaTheme="minorEastAsia" w:hAnsiTheme="minorHAnsi" w:cstheme="minorBidi"/>
            <w:color w:val="auto"/>
            <w:sz w:val="22"/>
            <w:szCs w:val="22"/>
          </w:rPr>
          <w:tab/>
        </w:r>
        <w:r w:rsidR="00BB33F3" w:rsidRPr="001A6B27">
          <w:rPr>
            <w:rStyle w:val="Hiperpovezava"/>
          </w:rPr>
          <w:t>Priprava in oddaja ponudbe v sistem e-JN</w:t>
        </w:r>
        <w:r w:rsidR="00BB33F3" w:rsidRPr="001A6B27">
          <w:rPr>
            <w:webHidden/>
          </w:rPr>
          <w:tab/>
        </w:r>
        <w:r w:rsidR="00BB33F3" w:rsidRPr="001A6B27">
          <w:rPr>
            <w:webHidden/>
          </w:rPr>
          <w:fldChar w:fldCharType="begin"/>
        </w:r>
        <w:r w:rsidR="00BB33F3" w:rsidRPr="001A6B27">
          <w:rPr>
            <w:webHidden/>
          </w:rPr>
          <w:instrText xml:space="preserve"> PAGEREF _Toc168482998 \h </w:instrText>
        </w:r>
        <w:r w:rsidR="00BB33F3" w:rsidRPr="001A6B27">
          <w:rPr>
            <w:webHidden/>
          </w:rPr>
        </w:r>
        <w:r w:rsidR="00BB33F3" w:rsidRPr="001A6B27">
          <w:rPr>
            <w:webHidden/>
          </w:rPr>
          <w:fldChar w:fldCharType="separate"/>
        </w:r>
        <w:r w:rsidR="00BB33F3" w:rsidRPr="001A6B27">
          <w:rPr>
            <w:webHidden/>
          </w:rPr>
          <w:t>9</w:t>
        </w:r>
        <w:r w:rsidR="00BB33F3" w:rsidRPr="001A6B27">
          <w:rPr>
            <w:webHidden/>
          </w:rPr>
          <w:fldChar w:fldCharType="end"/>
        </w:r>
      </w:hyperlink>
    </w:p>
    <w:p w14:paraId="7C6B8000" w14:textId="3A59E14D" w:rsidR="00BB33F3" w:rsidRDefault="008F5432">
      <w:pPr>
        <w:pStyle w:val="Kazalovsebine3"/>
        <w:tabs>
          <w:tab w:val="left" w:pos="1760"/>
        </w:tabs>
        <w:rPr>
          <w:rFonts w:asciiTheme="minorHAnsi" w:eastAsiaTheme="minorEastAsia" w:hAnsiTheme="minorHAnsi" w:cstheme="minorBidi"/>
          <w:noProof/>
          <w:sz w:val="22"/>
        </w:rPr>
      </w:pPr>
      <w:hyperlink w:anchor="_Toc168482999" w:history="1">
        <w:r w:rsidR="00BB33F3" w:rsidRPr="001A6B27">
          <w:rPr>
            <w:rStyle w:val="Hiperpovezava"/>
            <w:noProof/>
          </w:rPr>
          <w:t>10.1.1</w:t>
        </w:r>
        <w:r w:rsidR="00BB33F3" w:rsidRPr="001A6B27">
          <w:rPr>
            <w:rFonts w:asciiTheme="minorHAnsi" w:eastAsiaTheme="minorEastAsia" w:hAnsiTheme="minorHAnsi" w:cstheme="minorBidi"/>
            <w:noProof/>
            <w:sz w:val="22"/>
          </w:rPr>
          <w:tab/>
        </w:r>
        <w:r w:rsidR="00BB33F3" w:rsidRPr="001A6B27">
          <w:rPr>
            <w:rStyle w:val="Hiperpovezava"/>
            <w:noProof/>
          </w:rPr>
          <w:t>Ponudbeni predračun</w:t>
        </w:r>
        <w:r w:rsidR="00BB33F3" w:rsidRPr="001A6B27">
          <w:rPr>
            <w:noProof/>
            <w:webHidden/>
          </w:rPr>
          <w:tab/>
        </w:r>
        <w:r w:rsidR="00BB33F3" w:rsidRPr="001A6B27">
          <w:rPr>
            <w:noProof/>
            <w:webHidden/>
          </w:rPr>
          <w:fldChar w:fldCharType="begin"/>
        </w:r>
        <w:r w:rsidR="00BB33F3" w:rsidRPr="001A6B27">
          <w:rPr>
            <w:noProof/>
            <w:webHidden/>
          </w:rPr>
          <w:instrText xml:space="preserve"> PAGEREF _Toc168482999 \h </w:instrText>
        </w:r>
        <w:r w:rsidR="00BB33F3" w:rsidRPr="001A6B27">
          <w:rPr>
            <w:noProof/>
            <w:webHidden/>
          </w:rPr>
        </w:r>
        <w:r w:rsidR="00BB33F3" w:rsidRPr="001A6B27">
          <w:rPr>
            <w:noProof/>
            <w:webHidden/>
          </w:rPr>
          <w:fldChar w:fldCharType="separate"/>
        </w:r>
        <w:r w:rsidR="00BB33F3" w:rsidRPr="001A6B27">
          <w:rPr>
            <w:noProof/>
            <w:webHidden/>
          </w:rPr>
          <w:t>10</w:t>
        </w:r>
        <w:r w:rsidR="00BB33F3" w:rsidRPr="001A6B27">
          <w:rPr>
            <w:noProof/>
            <w:webHidden/>
          </w:rPr>
          <w:fldChar w:fldCharType="end"/>
        </w:r>
      </w:hyperlink>
    </w:p>
    <w:p w14:paraId="431A7AF5" w14:textId="47F204EA" w:rsidR="00BB33F3" w:rsidRDefault="008F5432">
      <w:pPr>
        <w:pStyle w:val="Kazalovsebine3"/>
        <w:tabs>
          <w:tab w:val="left" w:pos="1760"/>
        </w:tabs>
        <w:rPr>
          <w:rFonts w:asciiTheme="minorHAnsi" w:eastAsiaTheme="minorEastAsia" w:hAnsiTheme="minorHAnsi" w:cstheme="minorBidi"/>
          <w:noProof/>
          <w:sz w:val="22"/>
        </w:rPr>
      </w:pPr>
      <w:hyperlink w:anchor="_Toc168483000" w:history="1">
        <w:r w:rsidR="00BB33F3" w:rsidRPr="00E33610">
          <w:rPr>
            <w:rStyle w:val="Hiperpovezava"/>
            <w:noProof/>
          </w:rPr>
          <w:t>10.1.2</w:t>
        </w:r>
        <w:r w:rsidR="00BB33F3">
          <w:rPr>
            <w:rFonts w:asciiTheme="minorHAnsi" w:eastAsiaTheme="minorEastAsia" w:hAnsiTheme="minorHAnsi" w:cstheme="minorBidi"/>
            <w:noProof/>
            <w:sz w:val="22"/>
          </w:rPr>
          <w:tab/>
        </w:r>
        <w:r w:rsidR="00BB33F3" w:rsidRPr="00E33610">
          <w:rPr>
            <w:rStyle w:val="Hiperpovezava"/>
            <w:noProof/>
          </w:rPr>
          <w:t>Obrazec »ESPD« za vse gospodarske subjekte</w:t>
        </w:r>
        <w:r w:rsidR="00BB33F3">
          <w:rPr>
            <w:noProof/>
            <w:webHidden/>
          </w:rPr>
          <w:tab/>
        </w:r>
        <w:r w:rsidR="00BB33F3">
          <w:rPr>
            <w:noProof/>
            <w:webHidden/>
          </w:rPr>
          <w:fldChar w:fldCharType="begin"/>
        </w:r>
        <w:r w:rsidR="00BB33F3">
          <w:rPr>
            <w:noProof/>
            <w:webHidden/>
          </w:rPr>
          <w:instrText xml:space="preserve"> PAGEREF _Toc168483000 \h </w:instrText>
        </w:r>
        <w:r w:rsidR="00BB33F3">
          <w:rPr>
            <w:noProof/>
            <w:webHidden/>
          </w:rPr>
        </w:r>
        <w:r w:rsidR="00BB33F3">
          <w:rPr>
            <w:noProof/>
            <w:webHidden/>
          </w:rPr>
          <w:fldChar w:fldCharType="separate"/>
        </w:r>
        <w:r w:rsidR="00BB33F3">
          <w:rPr>
            <w:noProof/>
            <w:webHidden/>
          </w:rPr>
          <w:t>10</w:t>
        </w:r>
        <w:r w:rsidR="00BB33F3">
          <w:rPr>
            <w:noProof/>
            <w:webHidden/>
          </w:rPr>
          <w:fldChar w:fldCharType="end"/>
        </w:r>
      </w:hyperlink>
    </w:p>
    <w:p w14:paraId="69EBE5B0" w14:textId="348D1DA1" w:rsidR="00BB33F3" w:rsidRDefault="008F5432">
      <w:pPr>
        <w:pStyle w:val="Kazalovsebine2"/>
        <w:rPr>
          <w:rFonts w:asciiTheme="minorHAnsi" w:eastAsiaTheme="minorEastAsia" w:hAnsiTheme="minorHAnsi" w:cstheme="minorBidi"/>
          <w:color w:val="auto"/>
          <w:sz w:val="22"/>
          <w:szCs w:val="22"/>
        </w:rPr>
      </w:pPr>
      <w:hyperlink w:anchor="_Toc168483001" w:history="1">
        <w:r w:rsidR="00BB33F3" w:rsidRPr="00E33610">
          <w:rPr>
            <w:rStyle w:val="Hiperpovezava"/>
          </w:rPr>
          <w:t>10.2</w:t>
        </w:r>
        <w:r w:rsidR="00BB33F3">
          <w:rPr>
            <w:rFonts w:asciiTheme="minorHAnsi" w:eastAsiaTheme="minorEastAsia" w:hAnsiTheme="minorHAnsi" w:cstheme="minorBidi"/>
            <w:color w:val="auto"/>
            <w:sz w:val="22"/>
            <w:szCs w:val="22"/>
          </w:rPr>
          <w:tab/>
        </w:r>
        <w:r w:rsidR="00BB33F3" w:rsidRPr="00E33610">
          <w:rPr>
            <w:rStyle w:val="Hiperpovezava"/>
          </w:rPr>
          <w:t>Ponudbena dokumentacija</w:t>
        </w:r>
        <w:r w:rsidR="00BB33F3">
          <w:rPr>
            <w:webHidden/>
          </w:rPr>
          <w:tab/>
        </w:r>
        <w:r w:rsidR="00BB33F3">
          <w:rPr>
            <w:webHidden/>
          </w:rPr>
          <w:fldChar w:fldCharType="begin"/>
        </w:r>
        <w:r w:rsidR="00BB33F3">
          <w:rPr>
            <w:webHidden/>
          </w:rPr>
          <w:instrText xml:space="preserve"> PAGEREF _Toc168483001 \h </w:instrText>
        </w:r>
        <w:r w:rsidR="00BB33F3">
          <w:rPr>
            <w:webHidden/>
          </w:rPr>
        </w:r>
        <w:r w:rsidR="00BB33F3">
          <w:rPr>
            <w:webHidden/>
          </w:rPr>
          <w:fldChar w:fldCharType="separate"/>
        </w:r>
        <w:r w:rsidR="00BB33F3">
          <w:rPr>
            <w:webHidden/>
          </w:rPr>
          <w:t>11</w:t>
        </w:r>
        <w:r w:rsidR="00BB33F3">
          <w:rPr>
            <w:webHidden/>
          </w:rPr>
          <w:fldChar w:fldCharType="end"/>
        </w:r>
      </w:hyperlink>
    </w:p>
    <w:p w14:paraId="19D7853B" w14:textId="2B830143" w:rsidR="00BB33F3" w:rsidRDefault="008F5432">
      <w:pPr>
        <w:pStyle w:val="Kazalovsebine3"/>
        <w:tabs>
          <w:tab w:val="left" w:pos="1760"/>
        </w:tabs>
        <w:rPr>
          <w:rFonts w:asciiTheme="minorHAnsi" w:eastAsiaTheme="minorEastAsia" w:hAnsiTheme="minorHAnsi" w:cstheme="minorBidi"/>
          <w:noProof/>
          <w:sz w:val="22"/>
        </w:rPr>
      </w:pPr>
      <w:hyperlink w:anchor="_Toc168483002" w:history="1">
        <w:r w:rsidR="00BB33F3" w:rsidRPr="00E33610">
          <w:rPr>
            <w:rStyle w:val="Hiperpovezava"/>
            <w:noProof/>
          </w:rPr>
          <w:t>10.2.1</w:t>
        </w:r>
        <w:r w:rsidR="00BB33F3">
          <w:rPr>
            <w:rFonts w:asciiTheme="minorHAnsi" w:eastAsiaTheme="minorEastAsia" w:hAnsiTheme="minorHAnsi" w:cstheme="minorBidi"/>
            <w:noProof/>
            <w:sz w:val="22"/>
          </w:rPr>
          <w:tab/>
        </w:r>
        <w:r w:rsidR="00BB33F3" w:rsidRPr="00E33610">
          <w:rPr>
            <w:rStyle w:val="Hiperpovezava"/>
            <w:noProof/>
          </w:rPr>
          <w:t>Izpolnjene izjave, obrazce oz. dokumente</w:t>
        </w:r>
        <w:r w:rsidR="00BB33F3">
          <w:rPr>
            <w:noProof/>
            <w:webHidden/>
          </w:rPr>
          <w:tab/>
        </w:r>
        <w:r w:rsidR="00BB33F3">
          <w:rPr>
            <w:noProof/>
            <w:webHidden/>
          </w:rPr>
          <w:fldChar w:fldCharType="begin"/>
        </w:r>
        <w:r w:rsidR="00BB33F3">
          <w:rPr>
            <w:noProof/>
            <w:webHidden/>
          </w:rPr>
          <w:instrText xml:space="preserve"> PAGEREF _Toc168483002 \h </w:instrText>
        </w:r>
        <w:r w:rsidR="00BB33F3">
          <w:rPr>
            <w:noProof/>
            <w:webHidden/>
          </w:rPr>
        </w:r>
        <w:r w:rsidR="00BB33F3">
          <w:rPr>
            <w:noProof/>
            <w:webHidden/>
          </w:rPr>
          <w:fldChar w:fldCharType="separate"/>
        </w:r>
        <w:r w:rsidR="00BB33F3">
          <w:rPr>
            <w:noProof/>
            <w:webHidden/>
          </w:rPr>
          <w:t>11</w:t>
        </w:r>
        <w:r w:rsidR="00BB33F3">
          <w:rPr>
            <w:noProof/>
            <w:webHidden/>
          </w:rPr>
          <w:fldChar w:fldCharType="end"/>
        </w:r>
      </w:hyperlink>
    </w:p>
    <w:p w14:paraId="7C1ED84F" w14:textId="6BA41F76" w:rsidR="00BB33F3" w:rsidRDefault="008F5432">
      <w:pPr>
        <w:pStyle w:val="Kazalovsebine3"/>
        <w:tabs>
          <w:tab w:val="left" w:pos="1760"/>
        </w:tabs>
        <w:rPr>
          <w:rFonts w:asciiTheme="minorHAnsi" w:eastAsiaTheme="minorEastAsia" w:hAnsiTheme="minorHAnsi" w:cstheme="minorBidi"/>
          <w:noProof/>
          <w:sz w:val="22"/>
        </w:rPr>
      </w:pPr>
      <w:hyperlink w:anchor="_Toc168483003" w:history="1">
        <w:r w:rsidR="00BB33F3" w:rsidRPr="00E33610">
          <w:rPr>
            <w:rStyle w:val="Hiperpovezava"/>
            <w:noProof/>
          </w:rPr>
          <w:t>10.2.2</w:t>
        </w:r>
        <w:r w:rsidR="00BB33F3">
          <w:rPr>
            <w:rFonts w:asciiTheme="minorHAnsi" w:eastAsiaTheme="minorEastAsia" w:hAnsiTheme="minorHAnsi" w:cstheme="minorBidi"/>
            <w:noProof/>
            <w:sz w:val="22"/>
          </w:rPr>
          <w:tab/>
        </w:r>
        <w:r w:rsidR="00BB33F3" w:rsidRPr="00E33610">
          <w:rPr>
            <w:rStyle w:val="Hiperpovezava"/>
            <w:noProof/>
          </w:rPr>
          <w:t>Druga dokazila</w:t>
        </w:r>
        <w:r w:rsidR="00BB33F3">
          <w:rPr>
            <w:noProof/>
            <w:webHidden/>
          </w:rPr>
          <w:tab/>
        </w:r>
        <w:r w:rsidR="00BB33F3">
          <w:rPr>
            <w:noProof/>
            <w:webHidden/>
          </w:rPr>
          <w:fldChar w:fldCharType="begin"/>
        </w:r>
        <w:r w:rsidR="00BB33F3">
          <w:rPr>
            <w:noProof/>
            <w:webHidden/>
          </w:rPr>
          <w:instrText xml:space="preserve"> PAGEREF _Toc168483003 \h </w:instrText>
        </w:r>
        <w:r w:rsidR="00BB33F3">
          <w:rPr>
            <w:noProof/>
            <w:webHidden/>
          </w:rPr>
        </w:r>
        <w:r w:rsidR="00BB33F3">
          <w:rPr>
            <w:noProof/>
            <w:webHidden/>
          </w:rPr>
          <w:fldChar w:fldCharType="separate"/>
        </w:r>
        <w:r w:rsidR="00BB33F3">
          <w:rPr>
            <w:noProof/>
            <w:webHidden/>
          </w:rPr>
          <w:t>11</w:t>
        </w:r>
        <w:r w:rsidR="00BB33F3">
          <w:rPr>
            <w:noProof/>
            <w:webHidden/>
          </w:rPr>
          <w:fldChar w:fldCharType="end"/>
        </w:r>
      </w:hyperlink>
    </w:p>
    <w:p w14:paraId="465D5186" w14:textId="5B1CB5EF" w:rsidR="00BB33F3" w:rsidRDefault="008F5432">
      <w:pPr>
        <w:pStyle w:val="Kazalovsebine3"/>
        <w:tabs>
          <w:tab w:val="left" w:pos="1760"/>
        </w:tabs>
        <w:rPr>
          <w:rFonts w:asciiTheme="minorHAnsi" w:eastAsiaTheme="minorEastAsia" w:hAnsiTheme="minorHAnsi" w:cstheme="minorBidi"/>
          <w:noProof/>
          <w:sz w:val="22"/>
        </w:rPr>
      </w:pPr>
      <w:hyperlink w:anchor="_Toc168483004" w:history="1">
        <w:r w:rsidR="00BB33F3" w:rsidRPr="00E33610">
          <w:rPr>
            <w:rStyle w:val="Hiperpovezava"/>
            <w:noProof/>
          </w:rPr>
          <w:t>10.2.3</w:t>
        </w:r>
        <w:r w:rsidR="00BB33F3">
          <w:rPr>
            <w:rFonts w:asciiTheme="minorHAnsi" w:eastAsiaTheme="minorEastAsia" w:hAnsiTheme="minorHAnsi" w:cstheme="minorBidi"/>
            <w:noProof/>
            <w:sz w:val="22"/>
          </w:rPr>
          <w:tab/>
        </w:r>
        <w:r w:rsidR="00BB33F3" w:rsidRPr="00E33610">
          <w:rPr>
            <w:rStyle w:val="Hiperpovezava"/>
            <w:noProof/>
          </w:rPr>
          <w:t>Dokazila za podizvajalca</w:t>
        </w:r>
        <w:r w:rsidR="00BB33F3">
          <w:rPr>
            <w:noProof/>
            <w:webHidden/>
          </w:rPr>
          <w:tab/>
        </w:r>
        <w:r w:rsidR="00BB33F3">
          <w:rPr>
            <w:noProof/>
            <w:webHidden/>
          </w:rPr>
          <w:fldChar w:fldCharType="begin"/>
        </w:r>
        <w:r w:rsidR="00BB33F3">
          <w:rPr>
            <w:noProof/>
            <w:webHidden/>
          </w:rPr>
          <w:instrText xml:space="preserve"> PAGEREF _Toc168483004 \h </w:instrText>
        </w:r>
        <w:r w:rsidR="00BB33F3">
          <w:rPr>
            <w:noProof/>
            <w:webHidden/>
          </w:rPr>
        </w:r>
        <w:r w:rsidR="00BB33F3">
          <w:rPr>
            <w:noProof/>
            <w:webHidden/>
          </w:rPr>
          <w:fldChar w:fldCharType="separate"/>
        </w:r>
        <w:r w:rsidR="00BB33F3">
          <w:rPr>
            <w:noProof/>
            <w:webHidden/>
          </w:rPr>
          <w:t>11</w:t>
        </w:r>
        <w:r w:rsidR="00BB33F3">
          <w:rPr>
            <w:noProof/>
            <w:webHidden/>
          </w:rPr>
          <w:fldChar w:fldCharType="end"/>
        </w:r>
      </w:hyperlink>
    </w:p>
    <w:p w14:paraId="050D6138" w14:textId="29C8FE5C" w:rsidR="00BB33F3" w:rsidRDefault="008F5432">
      <w:pPr>
        <w:pStyle w:val="Kazalovsebine3"/>
        <w:tabs>
          <w:tab w:val="left" w:pos="1760"/>
        </w:tabs>
        <w:rPr>
          <w:rFonts w:asciiTheme="minorHAnsi" w:eastAsiaTheme="minorEastAsia" w:hAnsiTheme="minorHAnsi" w:cstheme="minorBidi"/>
          <w:noProof/>
          <w:sz w:val="22"/>
        </w:rPr>
      </w:pPr>
      <w:hyperlink w:anchor="_Toc168483005" w:history="1">
        <w:r w:rsidR="00BB33F3" w:rsidRPr="00E33610">
          <w:rPr>
            <w:rStyle w:val="Hiperpovezava"/>
            <w:noProof/>
          </w:rPr>
          <w:t>10.2.4</w:t>
        </w:r>
        <w:r w:rsidR="00BB33F3">
          <w:rPr>
            <w:rFonts w:asciiTheme="minorHAnsi" w:eastAsiaTheme="minorEastAsia" w:hAnsiTheme="minorHAnsi" w:cstheme="minorBidi"/>
            <w:noProof/>
            <w:sz w:val="22"/>
          </w:rPr>
          <w:tab/>
        </w:r>
        <w:r w:rsidR="00BB33F3" w:rsidRPr="00E33610">
          <w:rPr>
            <w:rStyle w:val="Hiperpovezava"/>
            <w:noProof/>
          </w:rPr>
          <w:t>Dokazila za drugi subjekt</w:t>
        </w:r>
        <w:r w:rsidR="00BB33F3">
          <w:rPr>
            <w:noProof/>
            <w:webHidden/>
          </w:rPr>
          <w:tab/>
        </w:r>
        <w:r w:rsidR="00BB33F3">
          <w:rPr>
            <w:noProof/>
            <w:webHidden/>
          </w:rPr>
          <w:fldChar w:fldCharType="begin"/>
        </w:r>
        <w:r w:rsidR="00BB33F3">
          <w:rPr>
            <w:noProof/>
            <w:webHidden/>
          </w:rPr>
          <w:instrText xml:space="preserve"> PAGEREF _Toc168483005 \h </w:instrText>
        </w:r>
        <w:r w:rsidR="00BB33F3">
          <w:rPr>
            <w:noProof/>
            <w:webHidden/>
          </w:rPr>
        </w:r>
        <w:r w:rsidR="00BB33F3">
          <w:rPr>
            <w:noProof/>
            <w:webHidden/>
          </w:rPr>
          <w:fldChar w:fldCharType="separate"/>
        </w:r>
        <w:r w:rsidR="00BB33F3">
          <w:rPr>
            <w:noProof/>
            <w:webHidden/>
          </w:rPr>
          <w:t>12</w:t>
        </w:r>
        <w:r w:rsidR="00BB33F3">
          <w:rPr>
            <w:noProof/>
            <w:webHidden/>
          </w:rPr>
          <w:fldChar w:fldCharType="end"/>
        </w:r>
      </w:hyperlink>
    </w:p>
    <w:p w14:paraId="6D574528" w14:textId="78532413" w:rsidR="00BB33F3" w:rsidRDefault="008F5432">
      <w:pPr>
        <w:pStyle w:val="Kazalovsebine2"/>
        <w:rPr>
          <w:rFonts w:asciiTheme="minorHAnsi" w:eastAsiaTheme="minorEastAsia" w:hAnsiTheme="minorHAnsi" w:cstheme="minorBidi"/>
          <w:color w:val="auto"/>
          <w:sz w:val="22"/>
          <w:szCs w:val="22"/>
        </w:rPr>
      </w:pPr>
      <w:hyperlink w:anchor="_Toc168483006" w:history="1">
        <w:r w:rsidR="00BB33F3" w:rsidRPr="00E33610">
          <w:rPr>
            <w:rStyle w:val="Hiperpovezava"/>
          </w:rPr>
          <w:t>10.3</w:t>
        </w:r>
        <w:r w:rsidR="00BB33F3">
          <w:rPr>
            <w:rFonts w:asciiTheme="minorHAnsi" w:eastAsiaTheme="minorEastAsia" w:hAnsiTheme="minorHAnsi" w:cstheme="minorBidi"/>
            <w:color w:val="auto"/>
            <w:sz w:val="22"/>
            <w:szCs w:val="22"/>
          </w:rPr>
          <w:tab/>
        </w:r>
        <w:r w:rsidR="00BB33F3" w:rsidRPr="00E33610">
          <w:rPr>
            <w:rStyle w:val="Hiperpovezava"/>
          </w:rPr>
          <w:t>Druga določila za pripravo ponudbe</w:t>
        </w:r>
        <w:r w:rsidR="00BB33F3">
          <w:rPr>
            <w:webHidden/>
          </w:rPr>
          <w:tab/>
        </w:r>
        <w:r w:rsidR="00BB33F3">
          <w:rPr>
            <w:webHidden/>
          </w:rPr>
          <w:fldChar w:fldCharType="begin"/>
        </w:r>
        <w:r w:rsidR="00BB33F3">
          <w:rPr>
            <w:webHidden/>
          </w:rPr>
          <w:instrText xml:space="preserve"> PAGEREF _Toc168483006 \h </w:instrText>
        </w:r>
        <w:r w:rsidR="00BB33F3">
          <w:rPr>
            <w:webHidden/>
          </w:rPr>
        </w:r>
        <w:r w:rsidR="00BB33F3">
          <w:rPr>
            <w:webHidden/>
          </w:rPr>
          <w:fldChar w:fldCharType="separate"/>
        </w:r>
        <w:r w:rsidR="00BB33F3">
          <w:rPr>
            <w:webHidden/>
          </w:rPr>
          <w:t>12</w:t>
        </w:r>
        <w:r w:rsidR="00BB33F3">
          <w:rPr>
            <w:webHidden/>
          </w:rPr>
          <w:fldChar w:fldCharType="end"/>
        </w:r>
      </w:hyperlink>
    </w:p>
    <w:p w14:paraId="480508FD" w14:textId="1C3BA7F8" w:rsidR="00BB33F3" w:rsidRDefault="008F5432">
      <w:pPr>
        <w:pStyle w:val="Kazalovsebine3"/>
        <w:tabs>
          <w:tab w:val="left" w:pos="1760"/>
        </w:tabs>
        <w:rPr>
          <w:rFonts w:asciiTheme="minorHAnsi" w:eastAsiaTheme="minorEastAsia" w:hAnsiTheme="minorHAnsi" w:cstheme="minorBidi"/>
          <w:noProof/>
          <w:sz w:val="22"/>
        </w:rPr>
      </w:pPr>
      <w:hyperlink w:anchor="_Toc168483007" w:history="1">
        <w:r w:rsidR="00BB33F3" w:rsidRPr="00E33610">
          <w:rPr>
            <w:rStyle w:val="Hiperpovezava"/>
            <w:noProof/>
          </w:rPr>
          <w:t>10.3.1</w:t>
        </w:r>
        <w:r w:rsidR="00BB33F3">
          <w:rPr>
            <w:rFonts w:asciiTheme="minorHAnsi" w:eastAsiaTheme="minorEastAsia" w:hAnsiTheme="minorHAnsi" w:cstheme="minorBidi"/>
            <w:noProof/>
            <w:sz w:val="22"/>
          </w:rPr>
          <w:tab/>
        </w:r>
        <w:r w:rsidR="00BB33F3" w:rsidRPr="00E33610">
          <w:rPr>
            <w:rStyle w:val="Hiperpovezava"/>
            <w:noProof/>
          </w:rPr>
          <w:t>Jezik</w:t>
        </w:r>
        <w:r w:rsidR="00BB33F3">
          <w:rPr>
            <w:noProof/>
            <w:webHidden/>
          </w:rPr>
          <w:tab/>
        </w:r>
        <w:r w:rsidR="00BB33F3">
          <w:rPr>
            <w:noProof/>
            <w:webHidden/>
          </w:rPr>
          <w:fldChar w:fldCharType="begin"/>
        </w:r>
        <w:r w:rsidR="00BB33F3">
          <w:rPr>
            <w:noProof/>
            <w:webHidden/>
          </w:rPr>
          <w:instrText xml:space="preserve"> PAGEREF _Toc168483007 \h </w:instrText>
        </w:r>
        <w:r w:rsidR="00BB33F3">
          <w:rPr>
            <w:noProof/>
            <w:webHidden/>
          </w:rPr>
        </w:r>
        <w:r w:rsidR="00BB33F3">
          <w:rPr>
            <w:noProof/>
            <w:webHidden/>
          </w:rPr>
          <w:fldChar w:fldCharType="separate"/>
        </w:r>
        <w:r w:rsidR="00BB33F3">
          <w:rPr>
            <w:noProof/>
            <w:webHidden/>
          </w:rPr>
          <w:t>12</w:t>
        </w:r>
        <w:r w:rsidR="00BB33F3">
          <w:rPr>
            <w:noProof/>
            <w:webHidden/>
          </w:rPr>
          <w:fldChar w:fldCharType="end"/>
        </w:r>
      </w:hyperlink>
    </w:p>
    <w:p w14:paraId="0436BCB0" w14:textId="2553578B" w:rsidR="00BB33F3" w:rsidRDefault="008F5432">
      <w:pPr>
        <w:pStyle w:val="Kazalovsebine3"/>
        <w:tabs>
          <w:tab w:val="left" w:pos="1760"/>
        </w:tabs>
        <w:rPr>
          <w:rFonts w:asciiTheme="minorHAnsi" w:eastAsiaTheme="minorEastAsia" w:hAnsiTheme="minorHAnsi" w:cstheme="minorBidi"/>
          <w:noProof/>
          <w:sz w:val="22"/>
        </w:rPr>
      </w:pPr>
      <w:hyperlink w:anchor="_Toc168483008" w:history="1">
        <w:r w:rsidR="00BB33F3" w:rsidRPr="00E33610">
          <w:rPr>
            <w:rStyle w:val="Hiperpovezava"/>
            <w:noProof/>
          </w:rPr>
          <w:t>10.3.2</w:t>
        </w:r>
        <w:r w:rsidR="00BB33F3">
          <w:rPr>
            <w:rFonts w:asciiTheme="minorHAnsi" w:eastAsiaTheme="minorEastAsia" w:hAnsiTheme="minorHAnsi" w:cstheme="minorBidi"/>
            <w:noProof/>
            <w:sz w:val="22"/>
          </w:rPr>
          <w:tab/>
        </w:r>
        <w:r w:rsidR="00BB33F3" w:rsidRPr="00E33610">
          <w:rPr>
            <w:rStyle w:val="Hiperpovezava"/>
            <w:noProof/>
          </w:rPr>
          <w:t>Veljavnost ponudbe</w:t>
        </w:r>
        <w:r w:rsidR="00BB33F3">
          <w:rPr>
            <w:noProof/>
            <w:webHidden/>
          </w:rPr>
          <w:tab/>
        </w:r>
        <w:r w:rsidR="00BB33F3">
          <w:rPr>
            <w:noProof/>
            <w:webHidden/>
          </w:rPr>
          <w:fldChar w:fldCharType="begin"/>
        </w:r>
        <w:r w:rsidR="00BB33F3">
          <w:rPr>
            <w:noProof/>
            <w:webHidden/>
          </w:rPr>
          <w:instrText xml:space="preserve"> PAGEREF _Toc168483008 \h </w:instrText>
        </w:r>
        <w:r w:rsidR="00BB33F3">
          <w:rPr>
            <w:noProof/>
            <w:webHidden/>
          </w:rPr>
        </w:r>
        <w:r w:rsidR="00BB33F3">
          <w:rPr>
            <w:noProof/>
            <w:webHidden/>
          </w:rPr>
          <w:fldChar w:fldCharType="separate"/>
        </w:r>
        <w:r w:rsidR="00BB33F3">
          <w:rPr>
            <w:noProof/>
            <w:webHidden/>
          </w:rPr>
          <w:t>12</w:t>
        </w:r>
        <w:r w:rsidR="00BB33F3">
          <w:rPr>
            <w:noProof/>
            <w:webHidden/>
          </w:rPr>
          <w:fldChar w:fldCharType="end"/>
        </w:r>
      </w:hyperlink>
    </w:p>
    <w:p w14:paraId="42F15932" w14:textId="14AC597E" w:rsidR="00BB33F3" w:rsidRDefault="008F5432">
      <w:pPr>
        <w:pStyle w:val="Kazalovsebine3"/>
        <w:tabs>
          <w:tab w:val="left" w:pos="1760"/>
        </w:tabs>
        <w:rPr>
          <w:rFonts w:asciiTheme="minorHAnsi" w:eastAsiaTheme="minorEastAsia" w:hAnsiTheme="minorHAnsi" w:cstheme="minorBidi"/>
          <w:noProof/>
          <w:sz w:val="22"/>
        </w:rPr>
      </w:pPr>
      <w:hyperlink w:anchor="_Toc168483009" w:history="1">
        <w:r w:rsidR="00BB33F3" w:rsidRPr="00E33610">
          <w:rPr>
            <w:rStyle w:val="Hiperpovezava"/>
            <w:noProof/>
          </w:rPr>
          <w:t>10.3.3</w:t>
        </w:r>
        <w:r w:rsidR="00BB33F3">
          <w:rPr>
            <w:rFonts w:asciiTheme="minorHAnsi" w:eastAsiaTheme="minorEastAsia" w:hAnsiTheme="minorHAnsi" w:cstheme="minorBidi"/>
            <w:noProof/>
            <w:sz w:val="22"/>
          </w:rPr>
          <w:tab/>
        </w:r>
        <w:r w:rsidR="00BB33F3" w:rsidRPr="00E33610">
          <w:rPr>
            <w:rStyle w:val="Hiperpovezava"/>
            <w:noProof/>
          </w:rPr>
          <w:t>Skupna ponudba</w:t>
        </w:r>
        <w:r w:rsidR="00BB33F3">
          <w:rPr>
            <w:noProof/>
            <w:webHidden/>
          </w:rPr>
          <w:tab/>
        </w:r>
        <w:r w:rsidR="00BB33F3">
          <w:rPr>
            <w:noProof/>
            <w:webHidden/>
          </w:rPr>
          <w:fldChar w:fldCharType="begin"/>
        </w:r>
        <w:r w:rsidR="00BB33F3">
          <w:rPr>
            <w:noProof/>
            <w:webHidden/>
          </w:rPr>
          <w:instrText xml:space="preserve"> PAGEREF _Toc168483009 \h </w:instrText>
        </w:r>
        <w:r w:rsidR="00BB33F3">
          <w:rPr>
            <w:noProof/>
            <w:webHidden/>
          </w:rPr>
        </w:r>
        <w:r w:rsidR="00BB33F3">
          <w:rPr>
            <w:noProof/>
            <w:webHidden/>
          </w:rPr>
          <w:fldChar w:fldCharType="separate"/>
        </w:r>
        <w:r w:rsidR="00BB33F3">
          <w:rPr>
            <w:noProof/>
            <w:webHidden/>
          </w:rPr>
          <w:t>12</w:t>
        </w:r>
        <w:r w:rsidR="00BB33F3">
          <w:rPr>
            <w:noProof/>
            <w:webHidden/>
          </w:rPr>
          <w:fldChar w:fldCharType="end"/>
        </w:r>
      </w:hyperlink>
    </w:p>
    <w:p w14:paraId="3FF7A1EA" w14:textId="341E4577" w:rsidR="00BB33F3" w:rsidRDefault="008F5432">
      <w:pPr>
        <w:pStyle w:val="Kazalovsebine3"/>
        <w:tabs>
          <w:tab w:val="left" w:pos="1760"/>
        </w:tabs>
        <w:rPr>
          <w:rFonts w:asciiTheme="minorHAnsi" w:eastAsiaTheme="minorEastAsia" w:hAnsiTheme="minorHAnsi" w:cstheme="minorBidi"/>
          <w:noProof/>
          <w:sz w:val="22"/>
        </w:rPr>
      </w:pPr>
      <w:hyperlink w:anchor="_Toc168483010" w:history="1">
        <w:r w:rsidR="00BB33F3" w:rsidRPr="00E33610">
          <w:rPr>
            <w:rStyle w:val="Hiperpovezava"/>
            <w:noProof/>
          </w:rPr>
          <w:t>10.3.4</w:t>
        </w:r>
        <w:r w:rsidR="00BB33F3">
          <w:rPr>
            <w:rFonts w:asciiTheme="minorHAnsi" w:eastAsiaTheme="minorEastAsia" w:hAnsiTheme="minorHAnsi" w:cstheme="minorBidi"/>
            <w:noProof/>
            <w:sz w:val="22"/>
          </w:rPr>
          <w:tab/>
        </w:r>
        <w:r w:rsidR="00BB33F3" w:rsidRPr="00E33610">
          <w:rPr>
            <w:rStyle w:val="Hiperpovezava"/>
            <w:noProof/>
          </w:rPr>
          <w:t>Ponudba s podizvajalci</w:t>
        </w:r>
        <w:r w:rsidR="00BB33F3">
          <w:rPr>
            <w:noProof/>
            <w:webHidden/>
          </w:rPr>
          <w:tab/>
        </w:r>
        <w:r w:rsidR="00BB33F3">
          <w:rPr>
            <w:noProof/>
            <w:webHidden/>
          </w:rPr>
          <w:fldChar w:fldCharType="begin"/>
        </w:r>
        <w:r w:rsidR="00BB33F3">
          <w:rPr>
            <w:noProof/>
            <w:webHidden/>
          </w:rPr>
          <w:instrText xml:space="preserve"> PAGEREF _Toc168483010 \h </w:instrText>
        </w:r>
        <w:r w:rsidR="00BB33F3">
          <w:rPr>
            <w:noProof/>
            <w:webHidden/>
          </w:rPr>
        </w:r>
        <w:r w:rsidR="00BB33F3">
          <w:rPr>
            <w:noProof/>
            <w:webHidden/>
          </w:rPr>
          <w:fldChar w:fldCharType="separate"/>
        </w:r>
        <w:r w:rsidR="00BB33F3">
          <w:rPr>
            <w:noProof/>
            <w:webHidden/>
          </w:rPr>
          <w:t>13</w:t>
        </w:r>
        <w:r w:rsidR="00BB33F3">
          <w:rPr>
            <w:noProof/>
            <w:webHidden/>
          </w:rPr>
          <w:fldChar w:fldCharType="end"/>
        </w:r>
      </w:hyperlink>
    </w:p>
    <w:p w14:paraId="1A0B642E" w14:textId="2AE2B3E5" w:rsidR="00BB33F3" w:rsidRDefault="008F5432">
      <w:pPr>
        <w:pStyle w:val="Kazalovsebine3"/>
        <w:tabs>
          <w:tab w:val="left" w:pos="1760"/>
        </w:tabs>
        <w:rPr>
          <w:rFonts w:asciiTheme="minorHAnsi" w:eastAsiaTheme="minorEastAsia" w:hAnsiTheme="minorHAnsi" w:cstheme="minorBidi"/>
          <w:noProof/>
          <w:sz w:val="22"/>
        </w:rPr>
      </w:pPr>
      <w:hyperlink w:anchor="_Toc168483011" w:history="1">
        <w:r w:rsidR="00BB33F3" w:rsidRPr="00E33610">
          <w:rPr>
            <w:rStyle w:val="Hiperpovezava"/>
            <w:noProof/>
          </w:rPr>
          <w:t>10.3.5</w:t>
        </w:r>
        <w:r w:rsidR="00BB33F3">
          <w:rPr>
            <w:rFonts w:asciiTheme="minorHAnsi" w:eastAsiaTheme="minorEastAsia" w:hAnsiTheme="minorHAnsi" w:cstheme="minorBidi"/>
            <w:noProof/>
            <w:sz w:val="22"/>
          </w:rPr>
          <w:tab/>
        </w:r>
        <w:r w:rsidR="00BB33F3" w:rsidRPr="00E33610">
          <w:rPr>
            <w:rStyle w:val="Hiperpovezava"/>
            <w:noProof/>
          </w:rPr>
          <w:t>Uporaba zmogljivosti drugih subjektov</w:t>
        </w:r>
        <w:r w:rsidR="00BB33F3">
          <w:rPr>
            <w:noProof/>
            <w:webHidden/>
          </w:rPr>
          <w:tab/>
        </w:r>
        <w:r w:rsidR="00BB33F3">
          <w:rPr>
            <w:noProof/>
            <w:webHidden/>
          </w:rPr>
          <w:fldChar w:fldCharType="begin"/>
        </w:r>
        <w:r w:rsidR="00BB33F3">
          <w:rPr>
            <w:noProof/>
            <w:webHidden/>
          </w:rPr>
          <w:instrText xml:space="preserve"> PAGEREF _Toc168483011 \h </w:instrText>
        </w:r>
        <w:r w:rsidR="00BB33F3">
          <w:rPr>
            <w:noProof/>
            <w:webHidden/>
          </w:rPr>
        </w:r>
        <w:r w:rsidR="00BB33F3">
          <w:rPr>
            <w:noProof/>
            <w:webHidden/>
          </w:rPr>
          <w:fldChar w:fldCharType="separate"/>
        </w:r>
        <w:r w:rsidR="00BB33F3">
          <w:rPr>
            <w:noProof/>
            <w:webHidden/>
          </w:rPr>
          <w:t>13</w:t>
        </w:r>
        <w:r w:rsidR="00BB33F3">
          <w:rPr>
            <w:noProof/>
            <w:webHidden/>
          </w:rPr>
          <w:fldChar w:fldCharType="end"/>
        </w:r>
      </w:hyperlink>
    </w:p>
    <w:p w14:paraId="420EE7D7" w14:textId="799DE498" w:rsidR="00BB33F3" w:rsidRDefault="008F5432">
      <w:pPr>
        <w:pStyle w:val="Kazalovsebine3"/>
        <w:tabs>
          <w:tab w:val="left" w:pos="1760"/>
        </w:tabs>
        <w:rPr>
          <w:rFonts w:asciiTheme="minorHAnsi" w:eastAsiaTheme="minorEastAsia" w:hAnsiTheme="minorHAnsi" w:cstheme="minorBidi"/>
          <w:noProof/>
          <w:sz w:val="22"/>
        </w:rPr>
      </w:pPr>
      <w:hyperlink w:anchor="_Toc168483012" w:history="1">
        <w:r w:rsidR="00BB33F3" w:rsidRPr="00E33610">
          <w:rPr>
            <w:rStyle w:val="Hiperpovezava"/>
            <w:noProof/>
          </w:rPr>
          <w:t>10.3.6</w:t>
        </w:r>
        <w:r w:rsidR="00BB33F3">
          <w:rPr>
            <w:rFonts w:asciiTheme="minorHAnsi" w:eastAsiaTheme="minorEastAsia" w:hAnsiTheme="minorHAnsi" w:cstheme="minorBidi"/>
            <w:noProof/>
            <w:sz w:val="22"/>
          </w:rPr>
          <w:tab/>
        </w:r>
        <w:r w:rsidR="00BB33F3" w:rsidRPr="00E33610">
          <w:rPr>
            <w:rStyle w:val="Hiperpovezava"/>
            <w:noProof/>
          </w:rPr>
          <w:t>Tuji gospodarski subjekti</w:t>
        </w:r>
        <w:r w:rsidR="00BB33F3">
          <w:rPr>
            <w:noProof/>
            <w:webHidden/>
          </w:rPr>
          <w:tab/>
        </w:r>
        <w:r w:rsidR="00BB33F3">
          <w:rPr>
            <w:noProof/>
            <w:webHidden/>
          </w:rPr>
          <w:fldChar w:fldCharType="begin"/>
        </w:r>
        <w:r w:rsidR="00BB33F3">
          <w:rPr>
            <w:noProof/>
            <w:webHidden/>
          </w:rPr>
          <w:instrText xml:space="preserve"> PAGEREF _Toc168483012 \h </w:instrText>
        </w:r>
        <w:r w:rsidR="00BB33F3">
          <w:rPr>
            <w:noProof/>
            <w:webHidden/>
          </w:rPr>
        </w:r>
        <w:r w:rsidR="00BB33F3">
          <w:rPr>
            <w:noProof/>
            <w:webHidden/>
          </w:rPr>
          <w:fldChar w:fldCharType="separate"/>
        </w:r>
        <w:r w:rsidR="00BB33F3">
          <w:rPr>
            <w:noProof/>
            <w:webHidden/>
          </w:rPr>
          <w:t>14</w:t>
        </w:r>
        <w:r w:rsidR="00BB33F3">
          <w:rPr>
            <w:noProof/>
            <w:webHidden/>
          </w:rPr>
          <w:fldChar w:fldCharType="end"/>
        </w:r>
      </w:hyperlink>
    </w:p>
    <w:p w14:paraId="50E1069C" w14:textId="5E42B1E5" w:rsidR="00BB33F3" w:rsidRDefault="008F5432">
      <w:pPr>
        <w:pStyle w:val="Kazalovsebine3"/>
        <w:tabs>
          <w:tab w:val="left" w:pos="1760"/>
        </w:tabs>
        <w:rPr>
          <w:rFonts w:asciiTheme="minorHAnsi" w:eastAsiaTheme="minorEastAsia" w:hAnsiTheme="minorHAnsi" w:cstheme="minorBidi"/>
          <w:noProof/>
          <w:sz w:val="22"/>
        </w:rPr>
      </w:pPr>
      <w:hyperlink w:anchor="_Toc168483013" w:history="1">
        <w:r w:rsidR="00BB33F3" w:rsidRPr="00E33610">
          <w:rPr>
            <w:rStyle w:val="Hiperpovezava"/>
            <w:noProof/>
          </w:rPr>
          <w:t>10.3.7</w:t>
        </w:r>
        <w:r w:rsidR="00BB33F3">
          <w:rPr>
            <w:rFonts w:asciiTheme="minorHAnsi" w:eastAsiaTheme="minorEastAsia" w:hAnsiTheme="minorHAnsi" w:cstheme="minorBidi"/>
            <w:noProof/>
            <w:sz w:val="22"/>
          </w:rPr>
          <w:tab/>
        </w:r>
        <w:r w:rsidR="00BB33F3" w:rsidRPr="00E33610">
          <w:rPr>
            <w:rStyle w:val="Hiperpovezava"/>
            <w:noProof/>
          </w:rPr>
          <w:t>Variantne ponudbe</w:t>
        </w:r>
        <w:r w:rsidR="00BB33F3">
          <w:rPr>
            <w:noProof/>
            <w:webHidden/>
          </w:rPr>
          <w:tab/>
        </w:r>
        <w:r w:rsidR="00BB33F3">
          <w:rPr>
            <w:noProof/>
            <w:webHidden/>
          </w:rPr>
          <w:fldChar w:fldCharType="begin"/>
        </w:r>
        <w:r w:rsidR="00BB33F3">
          <w:rPr>
            <w:noProof/>
            <w:webHidden/>
          </w:rPr>
          <w:instrText xml:space="preserve"> PAGEREF _Toc168483013 \h </w:instrText>
        </w:r>
        <w:r w:rsidR="00BB33F3">
          <w:rPr>
            <w:noProof/>
            <w:webHidden/>
          </w:rPr>
        </w:r>
        <w:r w:rsidR="00BB33F3">
          <w:rPr>
            <w:noProof/>
            <w:webHidden/>
          </w:rPr>
          <w:fldChar w:fldCharType="separate"/>
        </w:r>
        <w:r w:rsidR="00BB33F3">
          <w:rPr>
            <w:noProof/>
            <w:webHidden/>
          </w:rPr>
          <w:t>14</w:t>
        </w:r>
        <w:r w:rsidR="00BB33F3">
          <w:rPr>
            <w:noProof/>
            <w:webHidden/>
          </w:rPr>
          <w:fldChar w:fldCharType="end"/>
        </w:r>
      </w:hyperlink>
    </w:p>
    <w:p w14:paraId="63C770E7" w14:textId="08362500" w:rsidR="00BB33F3" w:rsidRDefault="008F5432">
      <w:pPr>
        <w:pStyle w:val="Kazalovsebine1"/>
        <w:rPr>
          <w:rFonts w:asciiTheme="minorHAnsi" w:eastAsiaTheme="minorEastAsia" w:hAnsiTheme="minorHAnsi" w:cstheme="minorBidi"/>
          <w:bCs w:val="0"/>
          <w:caps w:val="0"/>
          <w:sz w:val="22"/>
          <w:szCs w:val="22"/>
        </w:rPr>
      </w:pPr>
      <w:hyperlink w:anchor="_Toc168483014" w:history="1">
        <w:r w:rsidR="00BB33F3" w:rsidRPr="00E33610">
          <w:rPr>
            <w:rStyle w:val="Hiperpovezava"/>
          </w:rPr>
          <w:t>11</w:t>
        </w:r>
        <w:r w:rsidR="00BB33F3">
          <w:rPr>
            <w:rFonts w:asciiTheme="minorHAnsi" w:eastAsiaTheme="minorEastAsia" w:hAnsiTheme="minorHAnsi" w:cstheme="minorBidi"/>
            <w:bCs w:val="0"/>
            <w:caps w:val="0"/>
            <w:sz w:val="22"/>
            <w:szCs w:val="22"/>
          </w:rPr>
          <w:tab/>
        </w:r>
        <w:r w:rsidR="00BB33F3" w:rsidRPr="00E33610">
          <w:rPr>
            <w:rStyle w:val="Hiperpovezava"/>
          </w:rPr>
          <w:t>FINANČNA ZAVAROVANJA</w:t>
        </w:r>
        <w:r w:rsidR="00BB33F3">
          <w:rPr>
            <w:webHidden/>
          </w:rPr>
          <w:tab/>
        </w:r>
        <w:r w:rsidR="00BB33F3">
          <w:rPr>
            <w:webHidden/>
          </w:rPr>
          <w:fldChar w:fldCharType="begin"/>
        </w:r>
        <w:r w:rsidR="00BB33F3">
          <w:rPr>
            <w:webHidden/>
          </w:rPr>
          <w:instrText xml:space="preserve"> PAGEREF _Toc168483014 \h </w:instrText>
        </w:r>
        <w:r w:rsidR="00BB33F3">
          <w:rPr>
            <w:webHidden/>
          </w:rPr>
        </w:r>
        <w:r w:rsidR="00BB33F3">
          <w:rPr>
            <w:webHidden/>
          </w:rPr>
          <w:fldChar w:fldCharType="separate"/>
        </w:r>
        <w:r w:rsidR="00BB33F3">
          <w:rPr>
            <w:webHidden/>
          </w:rPr>
          <w:t>15</w:t>
        </w:r>
        <w:r w:rsidR="00BB33F3">
          <w:rPr>
            <w:webHidden/>
          </w:rPr>
          <w:fldChar w:fldCharType="end"/>
        </w:r>
      </w:hyperlink>
    </w:p>
    <w:p w14:paraId="75432CC6" w14:textId="25BE4578" w:rsidR="00BB33F3" w:rsidRDefault="008F5432">
      <w:pPr>
        <w:pStyle w:val="Kazalovsebine2"/>
        <w:rPr>
          <w:rFonts w:asciiTheme="minorHAnsi" w:eastAsiaTheme="minorEastAsia" w:hAnsiTheme="minorHAnsi" w:cstheme="minorBidi"/>
          <w:color w:val="auto"/>
          <w:sz w:val="22"/>
          <w:szCs w:val="22"/>
        </w:rPr>
      </w:pPr>
      <w:hyperlink w:anchor="_Toc168483015" w:history="1">
        <w:r w:rsidR="00BB33F3" w:rsidRPr="00E33610">
          <w:rPr>
            <w:rStyle w:val="Hiperpovezava"/>
          </w:rPr>
          <w:t>11.1</w:t>
        </w:r>
        <w:r w:rsidR="00BB33F3">
          <w:rPr>
            <w:rFonts w:asciiTheme="minorHAnsi" w:eastAsiaTheme="minorEastAsia" w:hAnsiTheme="minorHAnsi" w:cstheme="minorBidi"/>
            <w:color w:val="auto"/>
            <w:sz w:val="22"/>
            <w:szCs w:val="22"/>
          </w:rPr>
          <w:tab/>
        </w:r>
        <w:r w:rsidR="00BB33F3" w:rsidRPr="00E33610">
          <w:rPr>
            <w:rStyle w:val="Hiperpovezava"/>
          </w:rPr>
          <w:t>Dobra izvedba pogodbenih obveznosti</w:t>
        </w:r>
        <w:r w:rsidR="00BB33F3">
          <w:rPr>
            <w:webHidden/>
          </w:rPr>
          <w:tab/>
        </w:r>
        <w:r w:rsidR="00BB33F3">
          <w:rPr>
            <w:webHidden/>
          </w:rPr>
          <w:fldChar w:fldCharType="begin"/>
        </w:r>
        <w:r w:rsidR="00BB33F3">
          <w:rPr>
            <w:webHidden/>
          </w:rPr>
          <w:instrText xml:space="preserve"> PAGEREF _Toc168483015 \h </w:instrText>
        </w:r>
        <w:r w:rsidR="00BB33F3">
          <w:rPr>
            <w:webHidden/>
          </w:rPr>
        </w:r>
        <w:r w:rsidR="00BB33F3">
          <w:rPr>
            <w:webHidden/>
          </w:rPr>
          <w:fldChar w:fldCharType="separate"/>
        </w:r>
        <w:r w:rsidR="00BB33F3">
          <w:rPr>
            <w:webHidden/>
          </w:rPr>
          <w:t>15</w:t>
        </w:r>
        <w:r w:rsidR="00BB33F3">
          <w:rPr>
            <w:webHidden/>
          </w:rPr>
          <w:fldChar w:fldCharType="end"/>
        </w:r>
      </w:hyperlink>
    </w:p>
    <w:p w14:paraId="2D19A67C" w14:textId="4C881FCE" w:rsidR="00BB33F3" w:rsidRDefault="008F5432">
      <w:pPr>
        <w:pStyle w:val="Kazalovsebine2"/>
        <w:rPr>
          <w:rFonts w:asciiTheme="minorHAnsi" w:eastAsiaTheme="minorEastAsia" w:hAnsiTheme="minorHAnsi" w:cstheme="minorBidi"/>
          <w:color w:val="auto"/>
          <w:sz w:val="22"/>
          <w:szCs w:val="22"/>
        </w:rPr>
      </w:pPr>
      <w:hyperlink w:anchor="_Toc168483016" w:history="1">
        <w:r w:rsidR="00BB33F3" w:rsidRPr="00E33610">
          <w:rPr>
            <w:rStyle w:val="Hiperpovezava"/>
          </w:rPr>
          <w:t>11.2</w:t>
        </w:r>
        <w:r w:rsidR="00BB33F3">
          <w:rPr>
            <w:rFonts w:asciiTheme="minorHAnsi" w:eastAsiaTheme="minorEastAsia" w:hAnsiTheme="minorHAnsi" w:cstheme="minorBidi"/>
            <w:color w:val="auto"/>
            <w:sz w:val="22"/>
            <w:szCs w:val="22"/>
          </w:rPr>
          <w:tab/>
        </w:r>
        <w:r w:rsidR="00BB33F3" w:rsidRPr="00E33610">
          <w:rPr>
            <w:rStyle w:val="Hiperpovezava"/>
          </w:rPr>
          <w:t>Odprava napak v garancijskem roku</w:t>
        </w:r>
        <w:r w:rsidR="00BB33F3">
          <w:rPr>
            <w:webHidden/>
          </w:rPr>
          <w:tab/>
        </w:r>
        <w:r w:rsidR="00BB33F3">
          <w:rPr>
            <w:webHidden/>
          </w:rPr>
          <w:fldChar w:fldCharType="begin"/>
        </w:r>
        <w:r w:rsidR="00BB33F3">
          <w:rPr>
            <w:webHidden/>
          </w:rPr>
          <w:instrText xml:space="preserve"> PAGEREF _Toc168483016 \h </w:instrText>
        </w:r>
        <w:r w:rsidR="00BB33F3">
          <w:rPr>
            <w:webHidden/>
          </w:rPr>
        </w:r>
        <w:r w:rsidR="00BB33F3">
          <w:rPr>
            <w:webHidden/>
          </w:rPr>
          <w:fldChar w:fldCharType="separate"/>
        </w:r>
        <w:r w:rsidR="00BB33F3">
          <w:rPr>
            <w:webHidden/>
          </w:rPr>
          <w:t>15</w:t>
        </w:r>
        <w:r w:rsidR="00BB33F3">
          <w:rPr>
            <w:webHidden/>
          </w:rPr>
          <w:fldChar w:fldCharType="end"/>
        </w:r>
      </w:hyperlink>
    </w:p>
    <w:p w14:paraId="4C14B4F1" w14:textId="4D469A47" w:rsidR="00BB33F3" w:rsidRDefault="008F5432">
      <w:pPr>
        <w:pStyle w:val="Kazalovsebine1"/>
        <w:rPr>
          <w:rFonts w:asciiTheme="minorHAnsi" w:eastAsiaTheme="minorEastAsia" w:hAnsiTheme="minorHAnsi" w:cstheme="minorBidi"/>
          <w:bCs w:val="0"/>
          <w:caps w:val="0"/>
          <w:sz w:val="22"/>
          <w:szCs w:val="22"/>
        </w:rPr>
      </w:pPr>
      <w:hyperlink w:anchor="_Toc168483017" w:history="1">
        <w:r w:rsidR="00BB33F3" w:rsidRPr="00E33610">
          <w:rPr>
            <w:rStyle w:val="Hiperpovezava"/>
          </w:rPr>
          <w:t>12</w:t>
        </w:r>
        <w:r w:rsidR="00BB33F3">
          <w:rPr>
            <w:rFonts w:asciiTheme="minorHAnsi" w:eastAsiaTheme="minorEastAsia" w:hAnsiTheme="minorHAnsi" w:cstheme="minorBidi"/>
            <w:bCs w:val="0"/>
            <w:caps w:val="0"/>
            <w:sz w:val="22"/>
            <w:szCs w:val="22"/>
          </w:rPr>
          <w:tab/>
        </w:r>
        <w:r w:rsidR="00BB33F3" w:rsidRPr="00E33610">
          <w:rPr>
            <w:rStyle w:val="Hiperpovezava"/>
          </w:rPr>
          <w:t>OSTALA DOLOČILA V ZVEZI S POSTOPKOM JAVNEGA NAROČILA</w:t>
        </w:r>
        <w:r w:rsidR="00BB33F3">
          <w:rPr>
            <w:webHidden/>
          </w:rPr>
          <w:tab/>
        </w:r>
        <w:r w:rsidR="00BB33F3">
          <w:rPr>
            <w:webHidden/>
          </w:rPr>
          <w:fldChar w:fldCharType="begin"/>
        </w:r>
        <w:r w:rsidR="00BB33F3">
          <w:rPr>
            <w:webHidden/>
          </w:rPr>
          <w:instrText xml:space="preserve"> PAGEREF _Toc168483017 \h </w:instrText>
        </w:r>
        <w:r w:rsidR="00BB33F3">
          <w:rPr>
            <w:webHidden/>
          </w:rPr>
        </w:r>
        <w:r w:rsidR="00BB33F3">
          <w:rPr>
            <w:webHidden/>
          </w:rPr>
          <w:fldChar w:fldCharType="separate"/>
        </w:r>
        <w:r w:rsidR="00BB33F3">
          <w:rPr>
            <w:webHidden/>
          </w:rPr>
          <w:t>16</w:t>
        </w:r>
        <w:r w:rsidR="00BB33F3">
          <w:rPr>
            <w:webHidden/>
          </w:rPr>
          <w:fldChar w:fldCharType="end"/>
        </w:r>
      </w:hyperlink>
    </w:p>
    <w:p w14:paraId="516E6FD8" w14:textId="435B1D97" w:rsidR="00BB33F3" w:rsidRDefault="008F5432">
      <w:pPr>
        <w:pStyle w:val="Kazalovsebine2"/>
        <w:rPr>
          <w:rFonts w:asciiTheme="minorHAnsi" w:eastAsiaTheme="minorEastAsia" w:hAnsiTheme="minorHAnsi" w:cstheme="minorBidi"/>
          <w:color w:val="auto"/>
          <w:sz w:val="22"/>
          <w:szCs w:val="22"/>
        </w:rPr>
      </w:pPr>
      <w:hyperlink w:anchor="_Toc168483018" w:history="1">
        <w:r w:rsidR="00BB33F3" w:rsidRPr="00E33610">
          <w:rPr>
            <w:rStyle w:val="Hiperpovezava"/>
          </w:rPr>
          <w:t>12.1</w:t>
        </w:r>
        <w:r w:rsidR="00BB33F3">
          <w:rPr>
            <w:rFonts w:asciiTheme="minorHAnsi" w:eastAsiaTheme="minorEastAsia" w:hAnsiTheme="minorHAnsi" w:cstheme="minorBidi"/>
            <w:color w:val="auto"/>
            <w:sz w:val="22"/>
            <w:szCs w:val="22"/>
          </w:rPr>
          <w:tab/>
        </w:r>
        <w:r w:rsidR="00BB33F3" w:rsidRPr="00E33610">
          <w:rPr>
            <w:rStyle w:val="Hiperpovezava"/>
          </w:rPr>
          <w:t>Obvestilo o odločitvi o oddaji naročila</w:t>
        </w:r>
        <w:r w:rsidR="00BB33F3">
          <w:rPr>
            <w:webHidden/>
          </w:rPr>
          <w:tab/>
        </w:r>
        <w:r w:rsidR="00BB33F3">
          <w:rPr>
            <w:webHidden/>
          </w:rPr>
          <w:fldChar w:fldCharType="begin"/>
        </w:r>
        <w:r w:rsidR="00BB33F3">
          <w:rPr>
            <w:webHidden/>
          </w:rPr>
          <w:instrText xml:space="preserve"> PAGEREF _Toc168483018 \h </w:instrText>
        </w:r>
        <w:r w:rsidR="00BB33F3">
          <w:rPr>
            <w:webHidden/>
          </w:rPr>
        </w:r>
        <w:r w:rsidR="00BB33F3">
          <w:rPr>
            <w:webHidden/>
          </w:rPr>
          <w:fldChar w:fldCharType="separate"/>
        </w:r>
        <w:r w:rsidR="00BB33F3">
          <w:rPr>
            <w:webHidden/>
          </w:rPr>
          <w:t>16</w:t>
        </w:r>
        <w:r w:rsidR="00BB33F3">
          <w:rPr>
            <w:webHidden/>
          </w:rPr>
          <w:fldChar w:fldCharType="end"/>
        </w:r>
      </w:hyperlink>
    </w:p>
    <w:p w14:paraId="14C599B2" w14:textId="3F51509E" w:rsidR="00BB33F3" w:rsidRDefault="008F5432">
      <w:pPr>
        <w:pStyle w:val="Kazalovsebine2"/>
        <w:rPr>
          <w:rFonts w:asciiTheme="minorHAnsi" w:eastAsiaTheme="minorEastAsia" w:hAnsiTheme="minorHAnsi" w:cstheme="minorBidi"/>
          <w:color w:val="auto"/>
          <w:sz w:val="22"/>
          <w:szCs w:val="22"/>
        </w:rPr>
      </w:pPr>
      <w:hyperlink w:anchor="_Toc168483019" w:history="1">
        <w:r w:rsidR="00BB33F3" w:rsidRPr="00E33610">
          <w:rPr>
            <w:rStyle w:val="Hiperpovezava"/>
          </w:rPr>
          <w:t>12.2</w:t>
        </w:r>
        <w:r w:rsidR="00BB33F3">
          <w:rPr>
            <w:rFonts w:asciiTheme="minorHAnsi" w:eastAsiaTheme="minorEastAsia" w:hAnsiTheme="minorHAnsi" w:cstheme="minorBidi"/>
            <w:color w:val="auto"/>
            <w:sz w:val="22"/>
            <w:szCs w:val="22"/>
          </w:rPr>
          <w:tab/>
        </w:r>
        <w:r w:rsidR="00BB33F3" w:rsidRPr="00E33610">
          <w:rPr>
            <w:rStyle w:val="Hiperpovezava"/>
          </w:rPr>
          <w:t>Sklenitev pogodbe</w:t>
        </w:r>
        <w:r w:rsidR="00BB33F3">
          <w:rPr>
            <w:webHidden/>
          </w:rPr>
          <w:tab/>
        </w:r>
        <w:r w:rsidR="00BB33F3">
          <w:rPr>
            <w:webHidden/>
          </w:rPr>
          <w:fldChar w:fldCharType="begin"/>
        </w:r>
        <w:r w:rsidR="00BB33F3">
          <w:rPr>
            <w:webHidden/>
          </w:rPr>
          <w:instrText xml:space="preserve"> PAGEREF _Toc168483019 \h </w:instrText>
        </w:r>
        <w:r w:rsidR="00BB33F3">
          <w:rPr>
            <w:webHidden/>
          </w:rPr>
        </w:r>
        <w:r w:rsidR="00BB33F3">
          <w:rPr>
            <w:webHidden/>
          </w:rPr>
          <w:fldChar w:fldCharType="separate"/>
        </w:r>
        <w:r w:rsidR="00BB33F3">
          <w:rPr>
            <w:webHidden/>
          </w:rPr>
          <w:t>16</w:t>
        </w:r>
        <w:r w:rsidR="00BB33F3">
          <w:rPr>
            <w:webHidden/>
          </w:rPr>
          <w:fldChar w:fldCharType="end"/>
        </w:r>
      </w:hyperlink>
    </w:p>
    <w:p w14:paraId="7BA60E8A" w14:textId="742424DB" w:rsidR="00BB33F3" w:rsidRDefault="008F5432">
      <w:pPr>
        <w:pStyle w:val="Kazalovsebine2"/>
        <w:rPr>
          <w:rFonts w:asciiTheme="minorHAnsi" w:eastAsiaTheme="minorEastAsia" w:hAnsiTheme="minorHAnsi" w:cstheme="minorBidi"/>
          <w:color w:val="auto"/>
          <w:sz w:val="22"/>
          <w:szCs w:val="22"/>
        </w:rPr>
      </w:pPr>
      <w:hyperlink w:anchor="_Toc168483020" w:history="1">
        <w:r w:rsidR="00BB33F3" w:rsidRPr="00E33610">
          <w:rPr>
            <w:rStyle w:val="Hiperpovezava"/>
          </w:rPr>
          <w:t>12.3</w:t>
        </w:r>
        <w:r w:rsidR="00BB33F3">
          <w:rPr>
            <w:rFonts w:asciiTheme="minorHAnsi" w:eastAsiaTheme="minorEastAsia" w:hAnsiTheme="minorHAnsi" w:cstheme="minorBidi"/>
            <w:color w:val="auto"/>
            <w:sz w:val="22"/>
            <w:szCs w:val="22"/>
          </w:rPr>
          <w:tab/>
        </w:r>
        <w:r w:rsidR="00BB33F3" w:rsidRPr="00E33610">
          <w:rPr>
            <w:rStyle w:val="Hiperpovezava"/>
          </w:rPr>
          <w:t>Predčasno prenehanje pogodbe</w:t>
        </w:r>
        <w:r w:rsidR="00BB33F3">
          <w:rPr>
            <w:webHidden/>
          </w:rPr>
          <w:tab/>
        </w:r>
        <w:r w:rsidR="00BB33F3">
          <w:rPr>
            <w:webHidden/>
          </w:rPr>
          <w:fldChar w:fldCharType="begin"/>
        </w:r>
        <w:r w:rsidR="00BB33F3">
          <w:rPr>
            <w:webHidden/>
          </w:rPr>
          <w:instrText xml:space="preserve"> PAGEREF _Toc168483020 \h </w:instrText>
        </w:r>
        <w:r w:rsidR="00BB33F3">
          <w:rPr>
            <w:webHidden/>
          </w:rPr>
        </w:r>
        <w:r w:rsidR="00BB33F3">
          <w:rPr>
            <w:webHidden/>
          </w:rPr>
          <w:fldChar w:fldCharType="separate"/>
        </w:r>
        <w:r w:rsidR="00BB33F3">
          <w:rPr>
            <w:webHidden/>
          </w:rPr>
          <w:t>16</w:t>
        </w:r>
        <w:r w:rsidR="00BB33F3">
          <w:rPr>
            <w:webHidden/>
          </w:rPr>
          <w:fldChar w:fldCharType="end"/>
        </w:r>
      </w:hyperlink>
    </w:p>
    <w:p w14:paraId="2C88ABE9" w14:textId="53A65D9C" w:rsidR="00BB33F3" w:rsidRDefault="008F5432">
      <w:pPr>
        <w:pStyle w:val="Kazalovsebine2"/>
        <w:rPr>
          <w:rFonts w:asciiTheme="minorHAnsi" w:eastAsiaTheme="minorEastAsia" w:hAnsiTheme="minorHAnsi" w:cstheme="minorBidi"/>
          <w:color w:val="auto"/>
          <w:sz w:val="22"/>
          <w:szCs w:val="22"/>
        </w:rPr>
      </w:pPr>
      <w:hyperlink w:anchor="_Toc168483021" w:history="1">
        <w:r w:rsidR="00BB33F3" w:rsidRPr="00E33610">
          <w:rPr>
            <w:rStyle w:val="Hiperpovezava"/>
          </w:rPr>
          <w:t>12.4</w:t>
        </w:r>
        <w:r w:rsidR="00BB33F3">
          <w:rPr>
            <w:rFonts w:asciiTheme="minorHAnsi" w:eastAsiaTheme="minorEastAsia" w:hAnsiTheme="minorHAnsi" w:cstheme="minorBidi"/>
            <w:color w:val="auto"/>
            <w:sz w:val="22"/>
            <w:szCs w:val="22"/>
          </w:rPr>
          <w:tab/>
        </w:r>
        <w:r w:rsidR="00BB33F3" w:rsidRPr="00E33610">
          <w:rPr>
            <w:rStyle w:val="Hiperpovezava"/>
          </w:rPr>
          <w:t>Spoštovanje hišnega reda in varovanje podatkov naročnika</w:t>
        </w:r>
        <w:r w:rsidR="00BB33F3">
          <w:rPr>
            <w:webHidden/>
          </w:rPr>
          <w:tab/>
        </w:r>
        <w:r w:rsidR="00BB33F3">
          <w:rPr>
            <w:webHidden/>
          </w:rPr>
          <w:fldChar w:fldCharType="begin"/>
        </w:r>
        <w:r w:rsidR="00BB33F3">
          <w:rPr>
            <w:webHidden/>
          </w:rPr>
          <w:instrText xml:space="preserve"> PAGEREF _Toc168483021 \h </w:instrText>
        </w:r>
        <w:r w:rsidR="00BB33F3">
          <w:rPr>
            <w:webHidden/>
          </w:rPr>
        </w:r>
        <w:r w:rsidR="00BB33F3">
          <w:rPr>
            <w:webHidden/>
          </w:rPr>
          <w:fldChar w:fldCharType="separate"/>
        </w:r>
        <w:r w:rsidR="00BB33F3">
          <w:rPr>
            <w:webHidden/>
          </w:rPr>
          <w:t>17</w:t>
        </w:r>
        <w:r w:rsidR="00BB33F3">
          <w:rPr>
            <w:webHidden/>
          </w:rPr>
          <w:fldChar w:fldCharType="end"/>
        </w:r>
      </w:hyperlink>
    </w:p>
    <w:p w14:paraId="1237D327" w14:textId="2FC8B546" w:rsidR="00BB33F3" w:rsidRDefault="008F5432">
      <w:pPr>
        <w:pStyle w:val="Kazalovsebine2"/>
        <w:rPr>
          <w:rFonts w:asciiTheme="minorHAnsi" w:eastAsiaTheme="minorEastAsia" w:hAnsiTheme="minorHAnsi" w:cstheme="minorBidi"/>
          <w:color w:val="auto"/>
          <w:sz w:val="22"/>
          <w:szCs w:val="22"/>
        </w:rPr>
      </w:pPr>
      <w:hyperlink w:anchor="_Toc168483022" w:history="1">
        <w:r w:rsidR="00BB33F3" w:rsidRPr="00E33610">
          <w:rPr>
            <w:rStyle w:val="Hiperpovezava"/>
          </w:rPr>
          <w:t>12.5</w:t>
        </w:r>
        <w:r w:rsidR="00BB33F3">
          <w:rPr>
            <w:rFonts w:asciiTheme="minorHAnsi" w:eastAsiaTheme="minorEastAsia" w:hAnsiTheme="minorHAnsi" w:cstheme="minorBidi"/>
            <w:color w:val="auto"/>
            <w:sz w:val="22"/>
            <w:szCs w:val="22"/>
          </w:rPr>
          <w:tab/>
        </w:r>
        <w:r w:rsidR="00BB33F3" w:rsidRPr="00E33610">
          <w:rPr>
            <w:rStyle w:val="Hiperpovezava"/>
          </w:rPr>
          <w:t>Pravno varstvo</w:t>
        </w:r>
        <w:r w:rsidR="00BB33F3">
          <w:rPr>
            <w:webHidden/>
          </w:rPr>
          <w:tab/>
        </w:r>
        <w:r w:rsidR="00BB33F3">
          <w:rPr>
            <w:webHidden/>
          </w:rPr>
          <w:fldChar w:fldCharType="begin"/>
        </w:r>
        <w:r w:rsidR="00BB33F3">
          <w:rPr>
            <w:webHidden/>
          </w:rPr>
          <w:instrText xml:space="preserve"> PAGEREF _Toc168483022 \h </w:instrText>
        </w:r>
        <w:r w:rsidR="00BB33F3">
          <w:rPr>
            <w:webHidden/>
          </w:rPr>
        </w:r>
        <w:r w:rsidR="00BB33F3">
          <w:rPr>
            <w:webHidden/>
          </w:rPr>
          <w:fldChar w:fldCharType="separate"/>
        </w:r>
        <w:r w:rsidR="00BB33F3">
          <w:rPr>
            <w:webHidden/>
          </w:rPr>
          <w:t>17</w:t>
        </w:r>
        <w:r w:rsidR="00BB33F3">
          <w:rPr>
            <w:webHidden/>
          </w:rPr>
          <w:fldChar w:fldCharType="end"/>
        </w:r>
      </w:hyperlink>
    </w:p>
    <w:p w14:paraId="6143A792" w14:textId="19106105" w:rsidR="00AB7CE1" w:rsidRPr="00837A79" w:rsidRDefault="00BB4E0C" w:rsidP="00BB4E0C">
      <w:pPr>
        <w:tabs>
          <w:tab w:val="left" w:pos="426"/>
          <w:tab w:val="right" w:leader="dot" w:pos="9000"/>
        </w:tabs>
        <w:spacing w:line="260" w:lineRule="exact"/>
        <w:rPr>
          <w:rFonts w:ascii="Arial" w:hAnsi="Arial" w:cs="Arial"/>
          <w:sz w:val="20"/>
          <w:szCs w:val="20"/>
        </w:rPr>
      </w:pPr>
      <w:r>
        <w:rPr>
          <w:rFonts w:ascii="Arial" w:hAnsi="Arial" w:cs="Arial"/>
          <w:b/>
          <w:noProof/>
          <w:color w:val="000000" w:themeColor="text1"/>
          <w:sz w:val="20"/>
          <w:szCs w:val="20"/>
        </w:rPr>
        <w:fldChar w:fldCharType="end"/>
      </w:r>
    </w:p>
    <w:p w14:paraId="7B806CEB" w14:textId="49D0102F" w:rsidR="003A774D" w:rsidRPr="00D14212" w:rsidRDefault="006112AE" w:rsidP="00F85577">
      <w:pPr>
        <w:pStyle w:val="1Razpisnaslog1"/>
      </w:pPr>
      <w:r w:rsidRPr="003A5C56">
        <w:rPr>
          <w:sz w:val="20"/>
          <w:szCs w:val="20"/>
        </w:rPr>
        <w:br w:type="page"/>
      </w:r>
      <w:bookmarkStart w:id="2" w:name="_Toc168482982"/>
      <w:bookmarkStart w:id="3" w:name="_Hlk163123952"/>
      <w:r w:rsidR="003A774D" w:rsidRPr="00D14212">
        <w:lastRenderedPageBreak/>
        <w:t>NAROČNIK</w:t>
      </w:r>
      <w:bookmarkEnd w:id="2"/>
    </w:p>
    <w:p w14:paraId="08DF6E42" w14:textId="77777777" w:rsidR="00CF194B" w:rsidRPr="00453625" w:rsidRDefault="003A774D" w:rsidP="00D47E8D">
      <w:r w:rsidRPr="00453625">
        <w:t xml:space="preserve"> </w:t>
      </w:r>
    </w:p>
    <w:p w14:paraId="7E958941" w14:textId="58DF7135" w:rsidR="006112AE"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B80684">
        <w:rPr>
          <w:rFonts w:ascii="Arial" w:hAnsi="Arial" w:cs="Arial"/>
          <w:color w:val="000000" w:themeColor="text1"/>
          <w:sz w:val="20"/>
        </w:rPr>
        <w:t xml:space="preserve"> 121/21, 10/22,</w:t>
      </w:r>
      <w:r w:rsidR="000B0B54">
        <w:rPr>
          <w:rFonts w:ascii="Arial" w:hAnsi="Arial" w:cs="Arial"/>
          <w:color w:val="000000" w:themeColor="text1"/>
          <w:sz w:val="20"/>
        </w:rPr>
        <w:t xml:space="preserve"> </w:t>
      </w:r>
      <w:r w:rsidR="00E47B8D">
        <w:rPr>
          <w:rFonts w:ascii="Arial" w:hAnsi="Arial" w:cs="Arial"/>
          <w:color w:val="000000" w:themeColor="text1"/>
          <w:sz w:val="20"/>
          <w:szCs w:val="20"/>
        </w:rPr>
        <w:t xml:space="preserve">74/22 – </w:t>
      </w:r>
      <w:proofErr w:type="spellStart"/>
      <w:r w:rsidR="00E47B8D">
        <w:rPr>
          <w:rFonts w:ascii="Arial" w:hAnsi="Arial" w:cs="Arial"/>
          <w:color w:val="000000" w:themeColor="text1"/>
          <w:sz w:val="20"/>
          <w:szCs w:val="20"/>
        </w:rPr>
        <w:t>odl</w:t>
      </w:r>
      <w:proofErr w:type="spellEnd"/>
      <w:r w:rsidR="00E47B8D">
        <w:rPr>
          <w:rFonts w:ascii="Arial" w:hAnsi="Arial" w:cs="Arial"/>
          <w:color w:val="000000" w:themeColor="text1"/>
          <w:sz w:val="20"/>
          <w:szCs w:val="20"/>
        </w:rPr>
        <w:t>. US 100/22 – ZNUZSZS</w:t>
      </w:r>
      <w:r w:rsidR="007E57D3">
        <w:rPr>
          <w:rFonts w:ascii="Arial" w:hAnsi="Arial" w:cs="Arial"/>
          <w:color w:val="000000" w:themeColor="text1"/>
          <w:sz w:val="20"/>
          <w:szCs w:val="20"/>
        </w:rPr>
        <w:t xml:space="preserve">, </w:t>
      </w:r>
      <w:r w:rsidR="00E47B8D">
        <w:rPr>
          <w:rFonts w:ascii="Arial" w:hAnsi="Arial" w:cs="Arial"/>
          <w:color w:val="000000" w:themeColor="text1"/>
          <w:sz w:val="20"/>
          <w:szCs w:val="20"/>
        </w:rPr>
        <w:t>28/23</w:t>
      </w:r>
      <w:r w:rsidR="007E57D3">
        <w:rPr>
          <w:rFonts w:ascii="Arial" w:hAnsi="Arial" w:cs="Arial"/>
          <w:color w:val="000000" w:themeColor="text1"/>
          <w:sz w:val="20"/>
          <w:szCs w:val="20"/>
        </w:rPr>
        <w:t xml:space="preserve"> in 88/23 ZOPNN-F,</w:t>
      </w:r>
      <w:r w:rsidR="00E47B8D">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144C0C22" w14:textId="77777777" w:rsidR="00B80684" w:rsidRPr="00ED4593" w:rsidRDefault="00B80684"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3E3E73">
      <w:pPr>
        <w:spacing w:line="260" w:lineRule="exact"/>
        <w:jc w:val="both"/>
        <w:rPr>
          <w:rFonts w:ascii="Arial" w:hAnsi="Arial" w:cs="Arial"/>
          <w:color w:val="000000" w:themeColor="text1"/>
          <w:sz w:val="20"/>
          <w:szCs w:val="20"/>
        </w:rPr>
      </w:pPr>
    </w:p>
    <w:p w14:paraId="2AC3171E"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195A9E89" w14:textId="77777777" w:rsidR="006112AE" w:rsidRDefault="006112AE" w:rsidP="003E3E73">
      <w:pPr>
        <w:spacing w:line="260" w:lineRule="exact"/>
        <w:rPr>
          <w:rFonts w:ascii="Arial" w:hAnsi="Arial" w:cs="Arial"/>
          <w:color w:val="000000" w:themeColor="text1"/>
        </w:rPr>
      </w:pPr>
    </w:p>
    <w:p w14:paraId="4480AFEE" w14:textId="77777777" w:rsidR="00ED4593" w:rsidRPr="00ED4593" w:rsidRDefault="00ED4593" w:rsidP="003E3E73">
      <w:pPr>
        <w:spacing w:line="260" w:lineRule="exact"/>
        <w:rPr>
          <w:rFonts w:ascii="Arial" w:hAnsi="Arial" w:cs="Arial"/>
          <w:color w:val="000000" w:themeColor="text1"/>
        </w:rPr>
      </w:pPr>
    </w:p>
    <w:p w14:paraId="17EA2637" w14:textId="6BF54E86" w:rsidR="00D07A45" w:rsidRPr="00ED4593" w:rsidRDefault="00D14212" w:rsidP="00F85577">
      <w:pPr>
        <w:pStyle w:val="1Razpisnaslog1"/>
      </w:pPr>
      <w:bookmarkStart w:id="4" w:name="_Toc168482983"/>
      <w:r>
        <w:t>O</w:t>
      </w:r>
      <w:r w:rsidR="00353CD1" w:rsidRPr="00D14212">
        <w:t>ZNAKA IN PREDMET JAVNEGA NAROČILA</w:t>
      </w:r>
      <w:r w:rsidR="00D07A45" w:rsidRPr="00ED4593">
        <w:t xml:space="preserve"> </w:t>
      </w:r>
      <w:r w:rsidR="00D07A45" w:rsidRPr="00D14212">
        <w:t>TER SEZNANITEV PONUDNIKOV S SOFINANCIRANJEM PREDMETA JAVNEGA NAROČILA IZ EU SKLADOV</w:t>
      </w:r>
      <w:bookmarkEnd w:id="4"/>
    </w:p>
    <w:p w14:paraId="0CC8BCE9" w14:textId="77777777" w:rsidR="00353CD1" w:rsidRPr="00453625" w:rsidRDefault="00353CD1" w:rsidP="003E3E73">
      <w:pPr>
        <w:spacing w:line="260" w:lineRule="exact"/>
        <w:rPr>
          <w:rFonts w:ascii="Arial" w:hAnsi="Arial" w:cs="Arial"/>
        </w:rPr>
      </w:pPr>
    </w:p>
    <w:p w14:paraId="0C040194" w14:textId="14514A4D"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sidRPr="00433B7F">
        <w:rPr>
          <w:rFonts w:ascii="Arial" w:hAnsi="Arial" w:cs="Arial"/>
          <w:sz w:val="20"/>
          <w:szCs w:val="20"/>
        </w:rPr>
        <w:t>430-</w:t>
      </w:r>
      <w:r w:rsidR="00433B7F" w:rsidRPr="00433B7F">
        <w:rPr>
          <w:rFonts w:ascii="Arial" w:hAnsi="Arial" w:cs="Arial"/>
          <w:sz w:val="20"/>
          <w:szCs w:val="20"/>
        </w:rPr>
        <w:t>453</w:t>
      </w:r>
      <w:r w:rsidR="00935FD6" w:rsidRPr="00433B7F">
        <w:rPr>
          <w:rFonts w:ascii="Arial" w:hAnsi="Arial" w:cs="Arial"/>
          <w:sz w:val="20"/>
          <w:szCs w:val="20"/>
        </w:rPr>
        <w:t>/202</w:t>
      </w:r>
      <w:r w:rsidR="00433B7F" w:rsidRPr="00433B7F">
        <w:rPr>
          <w:rFonts w:ascii="Arial" w:hAnsi="Arial" w:cs="Arial"/>
          <w:sz w:val="20"/>
          <w:szCs w:val="20"/>
        </w:rPr>
        <w:t>4</w:t>
      </w:r>
      <w:r w:rsidRPr="00453625">
        <w:rPr>
          <w:rFonts w:ascii="Arial" w:hAnsi="Arial" w:cs="Arial"/>
          <w:sz w:val="20"/>
          <w:szCs w:val="20"/>
        </w:rPr>
        <w:t xml:space="preserve"> </w:t>
      </w:r>
    </w:p>
    <w:p w14:paraId="582C5FE1" w14:textId="055A9A34" w:rsidR="009F79FA" w:rsidRDefault="000A74CE" w:rsidP="00433B7F">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t xml:space="preserve">dobava </w:t>
      </w:r>
      <w:r w:rsidR="00433B7F" w:rsidRPr="00433B7F">
        <w:rPr>
          <w:rFonts w:ascii="Arial" w:hAnsi="Arial" w:cs="Arial"/>
          <w:sz w:val="20"/>
          <w:szCs w:val="20"/>
          <w:lang w:eastAsia="en-US"/>
        </w:rPr>
        <w:t>opreme za mrežno povezovanje ter za nadgradnjo sistema za nadzor in upravljanje računalniškega omrežja ITSP</w:t>
      </w:r>
      <w:r w:rsidR="008B7A5A">
        <w:rPr>
          <w:rFonts w:ascii="Arial" w:hAnsi="Arial" w:cs="Arial"/>
          <w:sz w:val="20"/>
          <w:szCs w:val="20"/>
          <w:lang w:eastAsia="en-US"/>
        </w:rPr>
        <w:t xml:space="preserve"> (v nadaljevanju oprema)</w:t>
      </w:r>
    </w:p>
    <w:p w14:paraId="693B5C13" w14:textId="77777777" w:rsidR="00433B7F" w:rsidRDefault="00433B7F" w:rsidP="003E3E73">
      <w:pPr>
        <w:spacing w:line="260" w:lineRule="exact"/>
        <w:jc w:val="both"/>
        <w:rPr>
          <w:rFonts w:ascii="Arial" w:hAnsi="Arial" w:cs="Arial"/>
          <w:color w:val="000000" w:themeColor="text1"/>
          <w:sz w:val="20"/>
          <w:szCs w:val="20"/>
        </w:rPr>
      </w:pPr>
    </w:p>
    <w:p w14:paraId="5DD56DE8" w14:textId="77777777" w:rsidR="00433B7F" w:rsidRDefault="00433B7F" w:rsidP="003E3E73">
      <w:pPr>
        <w:spacing w:line="260" w:lineRule="exact"/>
        <w:jc w:val="both"/>
        <w:rPr>
          <w:rFonts w:ascii="Arial" w:hAnsi="Arial" w:cs="Arial"/>
          <w:color w:val="000000" w:themeColor="text1"/>
          <w:sz w:val="20"/>
          <w:szCs w:val="20"/>
        </w:rPr>
      </w:pPr>
    </w:p>
    <w:p w14:paraId="396720A4" w14:textId="254832E6"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763EB322" w14:textId="77777777" w:rsidR="00AF517D" w:rsidRDefault="00AF517D" w:rsidP="003E3E73">
      <w:pPr>
        <w:spacing w:line="260" w:lineRule="exact"/>
        <w:jc w:val="both"/>
        <w:rPr>
          <w:rFonts w:ascii="Arial" w:hAnsi="Arial" w:cs="Arial"/>
          <w:sz w:val="20"/>
          <w:szCs w:val="20"/>
        </w:rPr>
      </w:pPr>
    </w:p>
    <w:p w14:paraId="5E6B19EF" w14:textId="77777777" w:rsidR="00D07A45" w:rsidRPr="00453625" w:rsidRDefault="00D07A45"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 mora podati </w:t>
      </w:r>
      <w:r w:rsidRPr="00754AED">
        <w:rPr>
          <w:rFonts w:ascii="Arial" w:hAnsi="Arial" w:cs="Arial"/>
          <w:sz w:val="20"/>
          <w:szCs w:val="20"/>
          <w:lang w:eastAsia="en-US"/>
        </w:rPr>
        <w:t>ponudbo za vse točke/</w:t>
      </w:r>
      <w:proofErr w:type="spellStart"/>
      <w:r w:rsidRPr="00754AED">
        <w:rPr>
          <w:rFonts w:ascii="Arial" w:hAnsi="Arial" w:cs="Arial"/>
          <w:sz w:val="20"/>
          <w:szCs w:val="20"/>
          <w:lang w:eastAsia="en-US"/>
        </w:rPr>
        <w:t>zap</w:t>
      </w:r>
      <w:proofErr w:type="spellEnd"/>
      <w:r w:rsidRPr="00754AED">
        <w:rPr>
          <w:rFonts w:ascii="Arial" w:hAnsi="Arial" w:cs="Arial"/>
          <w:sz w:val="20"/>
          <w:szCs w:val="20"/>
          <w:lang w:eastAsia="en-US"/>
        </w:rPr>
        <w:t>. št. iz predmeta naročila, ki je opredeljen v obrazcu ponudbenega predračuna (Priloga št. 3.1).</w:t>
      </w:r>
      <w:r w:rsidRPr="00453625">
        <w:rPr>
          <w:rFonts w:ascii="Arial" w:hAnsi="Arial" w:cs="Arial"/>
          <w:sz w:val="20"/>
          <w:szCs w:val="20"/>
          <w:lang w:eastAsia="en-US"/>
        </w:rPr>
        <w:t xml:space="preserve"> </w:t>
      </w:r>
    </w:p>
    <w:p w14:paraId="28C35EE6" w14:textId="77777777" w:rsidR="0097787C" w:rsidRPr="00453625" w:rsidRDefault="0097787C" w:rsidP="003E3E73">
      <w:pPr>
        <w:spacing w:line="260" w:lineRule="exact"/>
        <w:jc w:val="both"/>
        <w:rPr>
          <w:rFonts w:ascii="Arial" w:hAnsi="Arial" w:cs="Arial"/>
          <w:sz w:val="20"/>
          <w:szCs w:val="20"/>
        </w:rPr>
      </w:pPr>
    </w:p>
    <w:p w14:paraId="671C1AF3" w14:textId="77777777" w:rsidR="00193C15" w:rsidRPr="0094218C"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w:t>
      </w:r>
      <w:r w:rsidRPr="0094218C">
        <w:rPr>
          <w:rFonts w:ascii="Arial" w:hAnsi="Arial" w:cs="Arial"/>
          <w:color w:val="000000" w:themeColor="text1"/>
          <w:sz w:val="20"/>
          <w:szCs w:val="20"/>
        </w:rPr>
        <w:t xml:space="preserve">naročila in zahteve naročnika so podrobneje opredeljeni </w:t>
      </w:r>
      <w:r w:rsidR="00353CD1" w:rsidRPr="0094218C">
        <w:rPr>
          <w:rFonts w:ascii="Arial" w:hAnsi="Arial" w:cs="Arial"/>
          <w:color w:val="000000" w:themeColor="text1"/>
          <w:sz w:val="20"/>
          <w:szCs w:val="20"/>
        </w:rPr>
        <w:t>v točki</w:t>
      </w:r>
      <w:r w:rsidR="007B3B54" w:rsidRPr="0094218C">
        <w:rPr>
          <w:rFonts w:ascii="Arial" w:hAnsi="Arial" w:cs="Arial"/>
          <w:color w:val="000000" w:themeColor="text1"/>
          <w:sz w:val="20"/>
          <w:szCs w:val="20"/>
        </w:rPr>
        <w:t xml:space="preserve"> 3</w:t>
      </w:r>
      <w:r w:rsidR="00353CD1" w:rsidRPr="0094218C">
        <w:rPr>
          <w:rFonts w:ascii="Arial" w:hAnsi="Arial" w:cs="Arial"/>
          <w:color w:val="000000" w:themeColor="text1"/>
          <w:sz w:val="20"/>
          <w:szCs w:val="20"/>
        </w:rPr>
        <w:t xml:space="preserve"> ter </w:t>
      </w:r>
      <w:r w:rsidR="000B3466" w:rsidRPr="0094218C">
        <w:rPr>
          <w:rFonts w:ascii="Arial" w:hAnsi="Arial" w:cs="Arial"/>
          <w:color w:val="000000" w:themeColor="text1"/>
          <w:sz w:val="20"/>
          <w:szCs w:val="20"/>
        </w:rPr>
        <w:t xml:space="preserve">v </w:t>
      </w:r>
      <w:r w:rsidR="004E3C07" w:rsidRPr="0094218C">
        <w:rPr>
          <w:rFonts w:ascii="Arial" w:hAnsi="Arial" w:cs="Arial"/>
          <w:color w:val="000000" w:themeColor="text1"/>
          <w:sz w:val="20"/>
          <w:szCs w:val="20"/>
        </w:rPr>
        <w:t>prilogi</w:t>
      </w:r>
      <w:r w:rsidR="000B3466" w:rsidRPr="0094218C">
        <w:rPr>
          <w:rFonts w:ascii="Arial" w:hAnsi="Arial" w:cs="Arial"/>
          <w:color w:val="000000" w:themeColor="text1"/>
          <w:sz w:val="20"/>
          <w:szCs w:val="20"/>
        </w:rPr>
        <w:t xml:space="preserve"> ˮOpis predmeta javnega naročila in zahteve</w:t>
      </w:r>
      <w:r w:rsidR="008A18F5" w:rsidRPr="0094218C">
        <w:rPr>
          <w:rFonts w:ascii="Arial" w:hAnsi="Arial" w:cs="Arial"/>
          <w:color w:val="000000" w:themeColor="text1"/>
          <w:sz w:val="20"/>
          <w:szCs w:val="20"/>
        </w:rPr>
        <w:t xml:space="preserve"> naročnika</w:t>
      </w:r>
      <w:r w:rsidR="000B3466" w:rsidRPr="0094218C">
        <w:rPr>
          <w:rFonts w:ascii="Arial" w:hAnsi="Arial" w:cs="Arial"/>
          <w:color w:val="000000" w:themeColor="text1"/>
          <w:sz w:val="20"/>
          <w:szCs w:val="20"/>
        </w:rPr>
        <w:t>ˮ</w:t>
      </w:r>
      <w:r w:rsidR="006779E0" w:rsidRPr="0094218C">
        <w:rPr>
          <w:rFonts w:ascii="Arial" w:hAnsi="Arial" w:cs="Arial"/>
          <w:color w:val="000000" w:themeColor="text1"/>
          <w:sz w:val="20"/>
          <w:szCs w:val="20"/>
        </w:rPr>
        <w:t>.</w:t>
      </w:r>
    </w:p>
    <w:bookmarkEnd w:id="3"/>
    <w:p w14:paraId="1C119ADD" w14:textId="77777777" w:rsidR="008F7BFB" w:rsidRPr="0094218C" w:rsidRDefault="008F7BFB" w:rsidP="003E3E73">
      <w:pPr>
        <w:spacing w:line="260" w:lineRule="exact"/>
        <w:jc w:val="both"/>
        <w:rPr>
          <w:rFonts w:ascii="Arial" w:hAnsi="Arial" w:cs="Arial"/>
          <w:color w:val="00B0F0"/>
          <w:sz w:val="20"/>
          <w:szCs w:val="20"/>
        </w:rPr>
      </w:pPr>
    </w:p>
    <w:p w14:paraId="6B9E3187" w14:textId="7B218075" w:rsidR="00D07A45" w:rsidRPr="0094218C" w:rsidRDefault="00D07A45" w:rsidP="003E3E73">
      <w:pPr>
        <w:spacing w:line="260" w:lineRule="exact"/>
        <w:jc w:val="both"/>
        <w:rPr>
          <w:rFonts w:ascii="Arial" w:hAnsi="Arial" w:cs="Arial"/>
          <w:sz w:val="20"/>
          <w:szCs w:val="20"/>
        </w:rPr>
      </w:pPr>
      <w:r w:rsidRPr="0094218C">
        <w:rPr>
          <w:rFonts w:ascii="Arial" w:hAnsi="Arial" w:cs="Arial"/>
          <w:sz w:val="20"/>
          <w:szCs w:val="20"/>
        </w:rPr>
        <w:t xml:space="preserve">Predmetno javno naročilo se </w:t>
      </w:r>
      <w:r w:rsidR="008B7A5A" w:rsidRPr="0094218C">
        <w:rPr>
          <w:rFonts w:ascii="Arial" w:hAnsi="Arial" w:cs="Arial"/>
          <w:sz w:val="20"/>
          <w:szCs w:val="20"/>
        </w:rPr>
        <w:t xml:space="preserve">bo pri postavkah ponudbenega predračuna št. 2 in št. 3 (7 kompletov) delno </w:t>
      </w:r>
      <w:r w:rsidRPr="0094218C">
        <w:rPr>
          <w:rFonts w:ascii="Arial" w:hAnsi="Arial" w:cs="Arial"/>
          <w:sz w:val="20"/>
          <w:szCs w:val="20"/>
        </w:rPr>
        <w:t xml:space="preserve">financiralo iz sredstev </w:t>
      </w:r>
      <w:r w:rsidR="008B7A5A" w:rsidRPr="0094218C">
        <w:rPr>
          <w:rFonts w:ascii="Arial" w:hAnsi="Arial" w:cs="Arial"/>
          <w:iCs/>
          <w:sz w:val="20"/>
          <w:szCs w:val="20"/>
        </w:rPr>
        <w:t>Sklada za notranjo varnost (ISF)</w:t>
      </w:r>
      <w:r w:rsidRPr="0094218C">
        <w:rPr>
          <w:rFonts w:ascii="Arial" w:hAnsi="Arial" w:cs="Arial"/>
          <w:sz w:val="20"/>
          <w:szCs w:val="20"/>
        </w:rPr>
        <w:t xml:space="preserve"> v višini 75 % upravičenih stroškov in proračuna Republike Slovenije oz. sredstev Ministrstva za notranje zadeve RS v višini 25 % upravičenih stroškov.</w:t>
      </w:r>
    </w:p>
    <w:p w14:paraId="0D3E4099" w14:textId="77777777" w:rsidR="00CE785A" w:rsidRPr="0094218C" w:rsidRDefault="00CE785A" w:rsidP="00CE785A">
      <w:pPr>
        <w:spacing w:line="260" w:lineRule="exact"/>
        <w:jc w:val="both"/>
        <w:rPr>
          <w:rFonts w:ascii="Helv" w:eastAsiaTheme="minorHAnsi" w:hAnsi="Helv" w:cs="Helv"/>
          <w:iCs/>
          <w:sz w:val="20"/>
          <w:szCs w:val="20"/>
          <w:lang w:eastAsia="en-US"/>
        </w:rPr>
      </w:pPr>
    </w:p>
    <w:p w14:paraId="2840E182" w14:textId="55158668" w:rsidR="00CE785A" w:rsidRPr="0002509C" w:rsidRDefault="00CE785A" w:rsidP="00CE785A">
      <w:pPr>
        <w:spacing w:line="260" w:lineRule="exact"/>
        <w:jc w:val="both"/>
        <w:rPr>
          <w:rFonts w:ascii="Arial" w:eastAsiaTheme="minorHAnsi" w:hAnsi="Arial" w:cs="Arial"/>
          <w:iCs/>
          <w:sz w:val="20"/>
          <w:szCs w:val="20"/>
          <w:lang w:eastAsia="en-US"/>
        </w:rPr>
      </w:pPr>
      <w:r w:rsidRPr="0094218C">
        <w:rPr>
          <w:rFonts w:ascii="Arial" w:eastAsiaTheme="minorHAnsi" w:hAnsi="Arial" w:cs="Arial"/>
          <w:iCs/>
          <w:sz w:val="20"/>
          <w:szCs w:val="20"/>
          <w:lang w:eastAsia="en-US"/>
        </w:rPr>
        <w:t>Na podlagi 69. člena Uredbe 2021</w:t>
      </w:r>
      <w:r w:rsidRPr="0002509C">
        <w:rPr>
          <w:rFonts w:ascii="Arial" w:eastAsiaTheme="minorHAnsi" w:hAnsi="Arial" w:cs="Arial"/>
          <w:iCs/>
          <w:sz w:val="20"/>
          <w:szCs w:val="20"/>
          <w:lang w:eastAsia="en-US"/>
        </w:rPr>
        <w:t>/1060/EU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02509C">
        <w:t xml:space="preserve"> </w:t>
      </w:r>
      <w:r w:rsidRPr="0002509C">
        <w:rPr>
          <w:rFonts w:ascii="Arial" w:eastAsiaTheme="minorHAnsi" w:hAnsi="Arial" w:cs="Arial"/>
          <w:iCs/>
          <w:sz w:val="20"/>
          <w:szCs w:val="20"/>
          <w:lang w:eastAsia="en-US"/>
        </w:rPr>
        <w:t>Ti ukrepi vključujejo zbiranje informacij o dejanskih lastnikih prejemnikov sredstev Unije</w:t>
      </w:r>
      <w:r w:rsidR="0076772C" w:rsidRPr="0002509C">
        <w:rPr>
          <w:rFonts w:ascii="Arial" w:eastAsiaTheme="minorHAnsi" w:hAnsi="Arial" w:cs="Arial"/>
          <w:iCs/>
          <w:sz w:val="20"/>
          <w:szCs w:val="20"/>
          <w:lang w:eastAsia="en-US"/>
        </w:rPr>
        <w:t>, ki se ugotavljajo skladno z Zakonom o preprečevanju pranja denarja in financiranja terorizma (Ur. l. RS, št. 48/22 in 145/22)</w:t>
      </w:r>
      <w:r w:rsidRPr="0002509C">
        <w:rPr>
          <w:rFonts w:ascii="Arial" w:eastAsiaTheme="minorHAnsi" w:hAnsi="Arial" w:cs="Arial"/>
          <w:iCs/>
          <w:sz w:val="20"/>
          <w:szCs w:val="20"/>
          <w:lang w:eastAsia="en-US"/>
        </w:rPr>
        <w:t>.</w:t>
      </w:r>
    </w:p>
    <w:p w14:paraId="5C180D58" w14:textId="77777777" w:rsidR="00CE785A" w:rsidRPr="006F4E44" w:rsidRDefault="00CE785A" w:rsidP="00CE785A">
      <w:pPr>
        <w:spacing w:line="260" w:lineRule="exact"/>
        <w:jc w:val="both"/>
        <w:rPr>
          <w:rFonts w:ascii="Helv" w:eastAsiaTheme="minorHAnsi" w:hAnsi="Helv" w:cs="Helv"/>
          <w:iCs/>
          <w:sz w:val="20"/>
          <w:szCs w:val="20"/>
          <w:lang w:eastAsia="en-US"/>
        </w:rPr>
      </w:pPr>
    </w:p>
    <w:p w14:paraId="21C4CFFF" w14:textId="33842920" w:rsidR="00CE785A" w:rsidRPr="007A0F04" w:rsidRDefault="00CE785A" w:rsidP="006F4E44">
      <w:pPr>
        <w:shd w:val="clear" w:color="auto" w:fill="FFFFFF" w:themeFill="background1"/>
        <w:spacing w:line="260" w:lineRule="exact"/>
        <w:jc w:val="both"/>
        <w:rPr>
          <w:rFonts w:ascii="Arial" w:hAnsi="Arial" w:cs="Arial"/>
          <w:sz w:val="20"/>
          <w:szCs w:val="20"/>
        </w:rPr>
      </w:pPr>
      <w:r w:rsidRPr="006F4E44">
        <w:rPr>
          <w:rFonts w:ascii="Helv" w:eastAsiaTheme="minorHAnsi" w:hAnsi="Helv" w:cs="Helv"/>
          <w:iCs/>
          <w:sz w:val="20"/>
          <w:szCs w:val="20"/>
          <w:lang w:eastAsia="en-US"/>
        </w:rPr>
        <w:t>V okviru postopkov dodeljevanja in porabe EU sredstev se bodo zbirali in obdelovali naslednji podatki: ime, priimek in rojstni datum dejanskih lastnikov prejemnika sredstev ponudnika - izvajalca</w:t>
      </w:r>
      <w:r w:rsidRPr="006F4E44">
        <w:rPr>
          <w:rFonts w:ascii="Arial" w:eastAsiaTheme="minorHAnsi" w:hAnsi="Arial" w:cs="Arial"/>
          <w:iCs/>
          <w:sz w:val="20"/>
          <w:szCs w:val="20"/>
          <w:lang w:eastAsia="en-US"/>
        </w:rPr>
        <w:t>,</w:t>
      </w:r>
      <w:r w:rsidRPr="006F4E44">
        <w:rPr>
          <w:rFonts w:ascii="Arial" w:eastAsiaTheme="minorHAnsi" w:hAnsi="Arial" w:cs="Arial"/>
          <w:i/>
          <w:iCs/>
          <w:sz w:val="20"/>
          <w:szCs w:val="20"/>
          <w:lang w:eastAsia="en-US"/>
        </w:rPr>
        <w:t xml:space="preserve"> </w:t>
      </w:r>
      <w:r w:rsidRPr="006F4E44">
        <w:rPr>
          <w:rFonts w:ascii="Arial" w:eastAsiaTheme="minorHAnsi" w:hAnsi="Arial" w:cs="Arial"/>
          <w:iCs/>
          <w:sz w:val="20"/>
          <w:szCs w:val="20"/>
          <w:lang w:eastAsia="en-US"/>
        </w:rPr>
        <w:t>identifikacijska številka za DDV ali davčna identifikacijska številka (smiselno glede na pravno obliko)</w:t>
      </w:r>
      <w:r w:rsidRPr="006F4E44">
        <w:rPr>
          <w:rFonts w:ascii="Helv" w:eastAsiaTheme="minorHAnsi" w:hAnsi="Helv" w:cs="Helv"/>
          <w:iCs/>
          <w:sz w:val="20"/>
          <w:szCs w:val="20"/>
          <w:lang w:eastAsia="en-US"/>
        </w:rPr>
        <w:t xml:space="preserve">. </w:t>
      </w:r>
      <w:r w:rsidR="00787FA0" w:rsidRPr="006F4E44">
        <w:rPr>
          <w:rFonts w:ascii="Helv" w:eastAsiaTheme="minorHAnsi" w:hAnsi="Helv" w:cs="Helv"/>
          <w:iCs/>
          <w:sz w:val="20"/>
          <w:szCs w:val="20"/>
          <w:lang w:eastAsia="en-US"/>
        </w:rPr>
        <w:t>Osebni podatki se bodo pridobivali</w:t>
      </w:r>
      <w:r w:rsidRPr="006F4E44">
        <w:rPr>
          <w:rFonts w:ascii="Helv" w:eastAsiaTheme="minorHAnsi" w:hAnsi="Helv" w:cs="Helv"/>
          <w:iCs/>
          <w:sz w:val="20"/>
          <w:szCs w:val="20"/>
          <w:lang w:eastAsia="en-US"/>
        </w:rPr>
        <w:t xml:space="preserve"> iz Registra dejanskih lastnikov (AJPES-RDL). </w:t>
      </w:r>
      <w:r w:rsidRPr="006F4E44">
        <w:rPr>
          <w:rFonts w:ascii="Arial" w:hAnsi="Arial" w:cs="Arial"/>
          <w:sz w:val="20"/>
          <w:szCs w:val="20"/>
        </w:rPr>
        <w:t>V kolikor</w:t>
      </w:r>
      <w:r w:rsidRPr="006F4E44">
        <w:rPr>
          <w:rFonts w:ascii="Arial" w:eastAsiaTheme="minorHAnsi" w:hAnsi="Arial" w:cs="Arial"/>
          <w:iCs/>
          <w:sz w:val="20"/>
          <w:szCs w:val="20"/>
        </w:rPr>
        <w:t xml:space="preserve"> </w:t>
      </w:r>
      <w:r w:rsidRPr="006F4E44">
        <w:rPr>
          <w:rFonts w:ascii="Arial" w:eastAsiaTheme="minorHAnsi" w:hAnsi="Arial" w:cs="Arial"/>
          <w:iCs/>
          <w:sz w:val="20"/>
          <w:szCs w:val="20"/>
          <w:lang w:eastAsia="en-US"/>
        </w:rPr>
        <w:t xml:space="preserve">dejanski </w:t>
      </w:r>
      <w:r w:rsidRPr="006F4E44">
        <w:rPr>
          <w:rFonts w:ascii="Arial" w:eastAsiaTheme="minorHAnsi" w:hAnsi="Arial" w:cs="Arial"/>
          <w:iCs/>
          <w:sz w:val="20"/>
          <w:szCs w:val="20"/>
          <w:lang w:eastAsia="en-US"/>
        </w:rPr>
        <w:lastRenderedPageBreak/>
        <w:t>lastnik</w:t>
      </w:r>
      <w:r w:rsidRPr="006F4E44">
        <w:rPr>
          <w:rFonts w:ascii="Arial" w:eastAsiaTheme="minorHAnsi" w:hAnsi="Arial" w:cs="Arial"/>
          <w:iCs/>
          <w:sz w:val="20"/>
          <w:szCs w:val="20"/>
        </w:rPr>
        <w:t>i</w:t>
      </w:r>
      <w:r w:rsidRPr="006F4E44">
        <w:rPr>
          <w:rFonts w:ascii="Arial" w:eastAsiaTheme="minorHAnsi" w:hAnsi="Arial" w:cs="Arial"/>
          <w:iCs/>
          <w:sz w:val="20"/>
          <w:szCs w:val="20"/>
          <w:lang w:eastAsia="en-US"/>
        </w:rPr>
        <w:t xml:space="preserve"> prejemnika sredstev </w:t>
      </w:r>
      <w:r w:rsidRPr="00EC6111">
        <w:rPr>
          <w:rFonts w:ascii="Arial" w:eastAsiaTheme="minorHAnsi" w:hAnsi="Arial" w:cs="Arial"/>
          <w:iCs/>
          <w:sz w:val="20"/>
          <w:szCs w:val="20"/>
        </w:rPr>
        <w:t xml:space="preserve">ponudnika </w:t>
      </w:r>
      <w:r w:rsidR="00B24BF1" w:rsidRPr="00EC6111">
        <w:rPr>
          <w:rFonts w:ascii="Arial" w:eastAsiaTheme="minorHAnsi" w:hAnsi="Arial" w:cs="Arial"/>
          <w:iCs/>
          <w:sz w:val="20"/>
          <w:szCs w:val="20"/>
        </w:rPr>
        <w:t>–</w:t>
      </w:r>
      <w:r w:rsidRPr="00EC6111">
        <w:rPr>
          <w:rFonts w:ascii="Arial" w:eastAsiaTheme="minorHAnsi" w:hAnsi="Arial" w:cs="Arial"/>
          <w:iCs/>
          <w:sz w:val="20"/>
          <w:szCs w:val="20"/>
        </w:rPr>
        <w:t xml:space="preserve"> </w:t>
      </w:r>
      <w:r w:rsidR="008B7A5A" w:rsidRPr="00EC6111">
        <w:rPr>
          <w:rFonts w:ascii="Arial" w:eastAsiaTheme="minorHAnsi" w:hAnsi="Arial" w:cs="Arial"/>
          <w:iCs/>
          <w:sz w:val="20"/>
          <w:szCs w:val="20"/>
          <w:lang w:eastAsia="en-US"/>
        </w:rPr>
        <w:t>prodajalca</w:t>
      </w:r>
      <w:r w:rsidR="00B24BF1" w:rsidRPr="00EC6111">
        <w:rPr>
          <w:rFonts w:ascii="Arial" w:eastAsiaTheme="minorHAnsi" w:hAnsi="Arial" w:cs="Arial"/>
          <w:iCs/>
          <w:sz w:val="20"/>
          <w:szCs w:val="20"/>
          <w:lang w:eastAsia="en-US"/>
        </w:rPr>
        <w:t xml:space="preserve"> </w:t>
      </w:r>
      <w:r w:rsidRPr="00EC6111">
        <w:rPr>
          <w:rFonts w:ascii="Arial" w:eastAsiaTheme="minorHAnsi" w:hAnsi="Arial" w:cs="Arial"/>
          <w:iCs/>
          <w:sz w:val="20"/>
          <w:szCs w:val="20"/>
        </w:rPr>
        <w:t xml:space="preserve">niso vpisani v Register dejanskih lastnikov (AJPES-RDL), bo moral ponudnik - izvajalec naročniku pred sklenitvijo pogodbe posredovati </w:t>
      </w:r>
      <w:r w:rsidRPr="00EC6111">
        <w:rPr>
          <w:rFonts w:ascii="Arial" w:eastAsiaTheme="minorHAnsi" w:hAnsi="Arial" w:cs="Arial"/>
          <w:iCs/>
          <w:sz w:val="20"/>
          <w:szCs w:val="20"/>
          <w:lang w:eastAsia="en-US"/>
        </w:rPr>
        <w:t xml:space="preserve">ime, priimek in rojstni datum dejanskih lastnikov prejemnika sredstev </w:t>
      </w:r>
      <w:r w:rsidRPr="00EC6111">
        <w:rPr>
          <w:rFonts w:ascii="Arial" w:eastAsiaTheme="minorHAnsi" w:hAnsi="Arial" w:cs="Arial"/>
          <w:iCs/>
          <w:sz w:val="20"/>
          <w:szCs w:val="20"/>
        </w:rPr>
        <w:t xml:space="preserve">ponudnika - </w:t>
      </w:r>
      <w:r w:rsidR="008B7A5A" w:rsidRPr="00EC6111">
        <w:rPr>
          <w:rFonts w:ascii="Arial" w:eastAsiaTheme="minorHAnsi" w:hAnsi="Arial" w:cs="Arial"/>
          <w:iCs/>
          <w:sz w:val="20"/>
          <w:szCs w:val="20"/>
          <w:lang w:eastAsia="en-US"/>
        </w:rPr>
        <w:t>prodajalca</w:t>
      </w:r>
      <w:r w:rsidRPr="00EC6111">
        <w:rPr>
          <w:rFonts w:ascii="Arial" w:eastAsiaTheme="minorHAnsi" w:hAnsi="Arial" w:cs="Arial"/>
          <w:iCs/>
          <w:sz w:val="20"/>
          <w:szCs w:val="20"/>
          <w:lang w:eastAsia="en-US"/>
        </w:rPr>
        <w:t>,</w:t>
      </w:r>
      <w:r w:rsidRPr="00EC6111">
        <w:rPr>
          <w:rFonts w:ascii="Arial" w:eastAsiaTheme="minorHAnsi" w:hAnsi="Arial" w:cs="Arial"/>
          <w:i/>
          <w:iCs/>
          <w:sz w:val="20"/>
          <w:szCs w:val="20"/>
          <w:lang w:eastAsia="en-US"/>
        </w:rPr>
        <w:t xml:space="preserve"> </w:t>
      </w:r>
      <w:r w:rsidRPr="00EC6111">
        <w:rPr>
          <w:rFonts w:ascii="Arial" w:eastAsiaTheme="minorHAnsi" w:hAnsi="Arial" w:cs="Arial"/>
          <w:iCs/>
          <w:sz w:val="20"/>
          <w:szCs w:val="20"/>
          <w:lang w:eastAsia="en-US"/>
        </w:rPr>
        <w:t>identifikacijsko številko za DDV ali davčno identifikacijsko številko (smiselno glede na pravno obliko).</w:t>
      </w:r>
    </w:p>
    <w:p w14:paraId="166C3A1D" w14:textId="77777777" w:rsidR="00CE785A" w:rsidRPr="006779E0" w:rsidRDefault="00CE785A" w:rsidP="00CE785A">
      <w:pPr>
        <w:spacing w:line="260" w:lineRule="exact"/>
        <w:jc w:val="both"/>
        <w:rPr>
          <w:rFonts w:ascii="Arial" w:hAnsi="Arial" w:cs="Arial"/>
          <w:color w:val="00B0F0"/>
          <w:sz w:val="20"/>
          <w:szCs w:val="20"/>
        </w:rPr>
      </w:pPr>
    </w:p>
    <w:p w14:paraId="393019F8" w14:textId="77777777" w:rsidR="005F4772" w:rsidRPr="00ED4593" w:rsidRDefault="005F4772" w:rsidP="003E3E73">
      <w:pPr>
        <w:spacing w:line="260" w:lineRule="exact"/>
        <w:rPr>
          <w:rFonts w:ascii="Arial" w:hAnsi="Arial" w:cs="Arial"/>
          <w:color w:val="000000" w:themeColor="text1"/>
        </w:rPr>
      </w:pPr>
    </w:p>
    <w:p w14:paraId="5F02352E" w14:textId="0678F252" w:rsidR="00643291" w:rsidRDefault="00CE2661" w:rsidP="00F85577">
      <w:pPr>
        <w:pStyle w:val="1Razpisnaslog1"/>
      </w:pPr>
      <w:bookmarkStart w:id="5" w:name="_Toc168482984"/>
      <w:r w:rsidRPr="00643291">
        <w:t>PREDVIDEN OBSEG JAVNEGA NAROČILA</w:t>
      </w:r>
      <w:r w:rsidR="00351FAB" w:rsidRPr="00643291">
        <w:t>, KRAJ DOBAVEROK DOBAVE</w:t>
      </w:r>
      <w:bookmarkEnd w:id="5"/>
    </w:p>
    <w:p w14:paraId="60C39680" w14:textId="77777777" w:rsidR="00643291" w:rsidRDefault="00643291" w:rsidP="00F85577">
      <w:pPr>
        <w:pStyle w:val="1Razpisnaslog1"/>
        <w:numPr>
          <w:ilvl w:val="0"/>
          <w:numId w:val="0"/>
        </w:numPr>
      </w:pPr>
    </w:p>
    <w:p w14:paraId="0C28A683" w14:textId="77777777" w:rsidR="00643291" w:rsidRPr="00643291" w:rsidRDefault="00643291" w:rsidP="00F85577">
      <w:pPr>
        <w:pStyle w:val="2Razpisnaslog2"/>
      </w:pPr>
      <w:bookmarkStart w:id="6" w:name="_Toc168482985"/>
      <w:r w:rsidRPr="00643291">
        <w:t>Predviden obseg javnega naročila</w:t>
      </w:r>
      <w:bookmarkEnd w:id="6"/>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3CA5084" w14:textId="5976EEEE"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433B7F">
        <w:rPr>
          <w:rFonts w:ascii="Arial" w:hAnsi="Arial" w:cs="Arial"/>
          <w:color w:val="000000" w:themeColor="text1"/>
          <w:sz w:val="20"/>
          <w:szCs w:val="20"/>
        </w:rPr>
        <w:t>i</w:t>
      </w:r>
      <w:r w:rsidRPr="00ED4593">
        <w:rPr>
          <w:rFonts w:ascii="Arial" w:hAnsi="Arial" w:cs="Arial"/>
          <w:color w:val="000000" w:themeColor="text1"/>
          <w:sz w:val="20"/>
          <w:szCs w:val="20"/>
        </w:rPr>
        <w:t xml:space="preserve"> </w:t>
      </w:r>
      <w:r w:rsidR="00EC3DEE" w:rsidRPr="00ED4593">
        <w:rPr>
          <w:rFonts w:ascii="Arial" w:hAnsi="Arial" w:cs="Arial"/>
          <w:color w:val="000000" w:themeColor="text1"/>
          <w:sz w:val="20"/>
          <w:szCs w:val="20"/>
        </w:rPr>
        <w:t xml:space="preserve">od </w:t>
      </w:r>
      <w:r w:rsidR="00A86360" w:rsidRPr="00754AED">
        <w:rPr>
          <w:rFonts w:ascii="Arial" w:hAnsi="Arial" w:cs="Arial"/>
          <w:color w:val="000000" w:themeColor="text1"/>
          <w:sz w:val="20"/>
          <w:szCs w:val="20"/>
        </w:rPr>
        <w:t xml:space="preserve">št. </w:t>
      </w:r>
      <w:r w:rsidR="00ED4593" w:rsidRPr="00754AED">
        <w:rPr>
          <w:rFonts w:ascii="Arial" w:hAnsi="Arial" w:cs="Arial"/>
          <w:color w:val="000000" w:themeColor="text1"/>
          <w:sz w:val="20"/>
          <w:szCs w:val="20"/>
        </w:rPr>
        <w:t>3</w:t>
      </w:r>
      <w:r w:rsidR="00EC3DEE" w:rsidRPr="00754AED">
        <w:rPr>
          <w:rFonts w:ascii="Arial" w:hAnsi="Arial" w:cs="Arial"/>
          <w:color w:val="000000" w:themeColor="text1"/>
          <w:sz w:val="20"/>
          <w:szCs w:val="20"/>
        </w:rPr>
        <w:t>.1</w:t>
      </w:r>
      <w:r w:rsidRPr="00754AED">
        <w:rPr>
          <w:rFonts w:ascii="Arial" w:hAnsi="Arial" w:cs="Arial"/>
          <w:color w:val="000000" w:themeColor="text1"/>
          <w:sz w:val="20"/>
          <w:szCs w:val="20"/>
        </w:rPr>
        <w:t xml:space="preserve"> – Ponudbeni</w:t>
      </w:r>
      <w:r w:rsidRPr="00ED4593">
        <w:rPr>
          <w:rFonts w:ascii="Arial" w:hAnsi="Arial" w:cs="Arial"/>
          <w:color w:val="000000" w:themeColor="text1"/>
          <w:sz w:val="20"/>
          <w:szCs w:val="20"/>
        </w:rPr>
        <w:t xml:space="preserve"> predračun</w:t>
      </w:r>
      <w:r w:rsidRPr="00453625">
        <w:rPr>
          <w:rFonts w:ascii="Arial" w:hAnsi="Arial" w:cs="Arial"/>
          <w:sz w:val="20"/>
          <w:szCs w:val="20"/>
        </w:rPr>
        <w:t xml:space="preserve">. </w:t>
      </w:r>
    </w:p>
    <w:p w14:paraId="437FA5A7" w14:textId="77777777" w:rsidR="0048049C" w:rsidRPr="00453625" w:rsidRDefault="0048049C" w:rsidP="003E3E73">
      <w:pPr>
        <w:spacing w:line="260" w:lineRule="exact"/>
        <w:jc w:val="both"/>
        <w:rPr>
          <w:rFonts w:ascii="Arial" w:hAnsi="Arial" w:cs="Arial"/>
          <w:sz w:val="20"/>
          <w:szCs w:val="20"/>
        </w:rPr>
      </w:pPr>
    </w:p>
    <w:p w14:paraId="1302DF5F" w14:textId="3DA20EC8" w:rsidR="0048049C" w:rsidRDefault="0048049C" w:rsidP="003E3E73">
      <w:pPr>
        <w:spacing w:line="260" w:lineRule="exact"/>
        <w:jc w:val="both"/>
        <w:rPr>
          <w:rFonts w:ascii="Arial" w:hAnsi="Arial" w:cs="Arial"/>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r w:rsidR="00433B7F">
        <w:rPr>
          <w:rFonts w:ascii="Arial" w:hAnsi="Arial" w:cs="Arial"/>
          <w:sz w:val="20"/>
          <w:szCs w:val="20"/>
        </w:rPr>
        <w:t xml:space="preserve"> (pri </w:t>
      </w:r>
      <w:proofErr w:type="spellStart"/>
      <w:r w:rsidR="00433B7F">
        <w:rPr>
          <w:rFonts w:ascii="Arial" w:hAnsi="Arial" w:cs="Arial"/>
          <w:sz w:val="20"/>
          <w:szCs w:val="20"/>
        </w:rPr>
        <w:t>zap</w:t>
      </w:r>
      <w:proofErr w:type="spellEnd"/>
      <w:r w:rsidR="00433B7F">
        <w:rPr>
          <w:rFonts w:ascii="Arial" w:hAnsi="Arial" w:cs="Arial"/>
          <w:sz w:val="20"/>
          <w:szCs w:val="20"/>
        </w:rPr>
        <w:t xml:space="preserve">. št. od 3 do 7 ter </w:t>
      </w:r>
      <w:proofErr w:type="spellStart"/>
      <w:r w:rsidR="00433B7F">
        <w:rPr>
          <w:rFonts w:ascii="Arial" w:hAnsi="Arial" w:cs="Arial"/>
          <w:sz w:val="20"/>
          <w:szCs w:val="20"/>
        </w:rPr>
        <w:t>zap</w:t>
      </w:r>
      <w:proofErr w:type="spellEnd"/>
      <w:r w:rsidR="00433B7F">
        <w:rPr>
          <w:rFonts w:ascii="Arial" w:hAnsi="Arial" w:cs="Arial"/>
          <w:sz w:val="20"/>
          <w:szCs w:val="20"/>
        </w:rPr>
        <w:t>. št. 9.1 in 9.2)</w:t>
      </w:r>
      <w:r w:rsidRPr="00453625">
        <w:rPr>
          <w:rFonts w:ascii="Arial" w:hAnsi="Arial" w:cs="Arial"/>
          <w:sz w:val="20"/>
          <w:szCs w:val="20"/>
        </w:rPr>
        <w:t>.</w:t>
      </w:r>
    </w:p>
    <w:p w14:paraId="709BD24A" w14:textId="77777777" w:rsidR="00B24BF1" w:rsidRDefault="00B24BF1" w:rsidP="003E3E73">
      <w:pPr>
        <w:spacing w:line="260" w:lineRule="exact"/>
        <w:jc w:val="both"/>
        <w:rPr>
          <w:rFonts w:ascii="Arial" w:hAnsi="Arial" w:cs="Arial"/>
          <w:sz w:val="20"/>
          <w:szCs w:val="20"/>
        </w:rPr>
      </w:pPr>
    </w:p>
    <w:p w14:paraId="36156C1E" w14:textId="77777777" w:rsidR="000A74CE" w:rsidRDefault="000A74CE" w:rsidP="003E3E73">
      <w:pPr>
        <w:spacing w:line="260" w:lineRule="exact"/>
        <w:jc w:val="both"/>
        <w:rPr>
          <w:rFonts w:ascii="Arial" w:hAnsi="Arial" w:cs="Arial"/>
          <w:sz w:val="20"/>
          <w:szCs w:val="20"/>
        </w:rPr>
      </w:pPr>
    </w:p>
    <w:p w14:paraId="6EE19A34" w14:textId="69306DEE" w:rsidR="00DD1EEE" w:rsidRPr="00EC6111" w:rsidRDefault="00351FAB" w:rsidP="00F85577">
      <w:pPr>
        <w:pStyle w:val="2Razpisnaslog2"/>
      </w:pPr>
      <w:bookmarkStart w:id="7" w:name="_Toc168482986"/>
      <w:r w:rsidRPr="00EC6111">
        <w:t xml:space="preserve">Kraj dobave </w:t>
      </w:r>
      <w:r w:rsidR="008B7A5A" w:rsidRPr="00EC6111">
        <w:t>opreme</w:t>
      </w:r>
      <w:bookmarkEnd w:id="7"/>
    </w:p>
    <w:p w14:paraId="7B7AE033" w14:textId="77777777" w:rsidR="00643291" w:rsidRDefault="00643291" w:rsidP="003E3E73">
      <w:pPr>
        <w:autoSpaceDE w:val="0"/>
        <w:autoSpaceDN w:val="0"/>
        <w:adjustRightInd w:val="0"/>
        <w:spacing w:line="260" w:lineRule="exact"/>
        <w:jc w:val="both"/>
        <w:rPr>
          <w:rFonts w:ascii="Arial" w:hAnsi="Arial" w:cs="Arial"/>
          <w:sz w:val="20"/>
          <w:szCs w:val="20"/>
        </w:rPr>
      </w:pPr>
    </w:p>
    <w:p w14:paraId="1E766ACE" w14:textId="35F9E663" w:rsidR="00EC6111" w:rsidRPr="00EC6111" w:rsidRDefault="00FB23A6" w:rsidP="00EC6111">
      <w:pPr>
        <w:autoSpaceDE w:val="0"/>
        <w:autoSpaceDN w:val="0"/>
        <w:adjustRightInd w:val="0"/>
        <w:spacing w:line="260" w:lineRule="exact"/>
        <w:jc w:val="both"/>
        <w:rPr>
          <w:rFonts w:ascii="Arial" w:hAnsi="Arial" w:cs="Arial"/>
          <w:sz w:val="20"/>
          <w:szCs w:val="20"/>
          <w:highlight w:val="yellow"/>
        </w:rPr>
      </w:pPr>
      <w:r w:rsidRPr="00A1474E">
        <w:rPr>
          <w:rFonts w:ascii="Arial" w:hAnsi="Arial" w:cs="Arial"/>
          <w:sz w:val="20"/>
          <w:szCs w:val="20"/>
        </w:rPr>
        <w:t xml:space="preserve">Kraj dobave </w:t>
      </w:r>
      <w:r w:rsidR="00EC6111">
        <w:rPr>
          <w:rFonts w:ascii="Arial" w:hAnsi="Arial" w:cs="Arial"/>
          <w:sz w:val="20"/>
          <w:szCs w:val="20"/>
        </w:rPr>
        <w:t>opreme</w:t>
      </w:r>
      <w:r w:rsidRPr="00A1474E">
        <w:rPr>
          <w:rFonts w:ascii="Arial" w:hAnsi="Arial" w:cs="Arial"/>
          <w:sz w:val="20"/>
          <w:szCs w:val="20"/>
        </w:rPr>
        <w:t xml:space="preserve">, ki je </w:t>
      </w:r>
      <w:r w:rsidRPr="00EC6111">
        <w:rPr>
          <w:rFonts w:ascii="Arial" w:hAnsi="Arial" w:cs="Arial"/>
          <w:sz w:val="20"/>
          <w:szCs w:val="20"/>
        </w:rPr>
        <w:t>predmet javnega naročila</w:t>
      </w:r>
      <w:r w:rsidR="00EC6111" w:rsidRPr="00EC6111">
        <w:rPr>
          <w:rFonts w:ascii="Arial" w:hAnsi="Arial" w:cs="Arial"/>
          <w:sz w:val="20"/>
          <w:szCs w:val="20"/>
        </w:rPr>
        <w:t xml:space="preserve"> je Ministrstvo za notranje zadeve, Vodovodna cesta 93, 1000 Ljubljana.</w:t>
      </w:r>
    </w:p>
    <w:p w14:paraId="3FEC18A9" w14:textId="77777777" w:rsidR="00EC6111" w:rsidRPr="00EC6111" w:rsidRDefault="00EC6111" w:rsidP="00EC6111">
      <w:pPr>
        <w:spacing w:line="260" w:lineRule="exact"/>
        <w:jc w:val="both"/>
        <w:rPr>
          <w:rFonts w:ascii="Arial" w:hAnsi="Arial" w:cs="Arial"/>
          <w:sz w:val="20"/>
          <w:szCs w:val="20"/>
          <w:highlight w:val="yellow"/>
        </w:rPr>
      </w:pPr>
    </w:p>
    <w:p w14:paraId="068CC976" w14:textId="391BE63F" w:rsidR="00EC6111" w:rsidRPr="00EC6111" w:rsidRDefault="00EC6111" w:rsidP="00EC6111">
      <w:pPr>
        <w:spacing w:line="260" w:lineRule="exact"/>
        <w:jc w:val="both"/>
        <w:rPr>
          <w:rFonts w:ascii="Arial" w:hAnsi="Arial" w:cs="Arial"/>
          <w:sz w:val="20"/>
          <w:szCs w:val="20"/>
        </w:rPr>
      </w:pPr>
      <w:r w:rsidRPr="00EC6111">
        <w:rPr>
          <w:rFonts w:ascii="Arial" w:hAnsi="Arial" w:cs="Arial"/>
          <w:sz w:val="20"/>
          <w:szCs w:val="20"/>
        </w:rPr>
        <w:t>Kraj dobave licenc je po elektronski pošti, na varen način, na elektronski naslov. Licence morajo biti dobavljene najkasneje na dan dobave preostale opreme.</w:t>
      </w:r>
    </w:p>
    <w:p w14:paraId="5D12F117" w14:textId="77777777" w:rsidR="00FB23A6" w:rsidRPr="00A1474E" w:rsidRDefault="00FB23A6" w:rsidP="003E3E73">
      <w:pPr>
        <w:spacing w:line="260" w:lineRule="exact"/>
        <w:jc w:val="both"/>
        <w:rPr>
          <w:rFonts w:ascii="Arial" w:hAnsi="Arial" w:cs="Arial"/>
          <w:bCs/>
          <w:sz w:val="20"/>
          <w:szCs w:val="20"/>
        </w:rPr>
      </w:pPr>
    </w:p>
    <w:p w14:paraId="0C56E77A" w14:textId="77777777" w:rsidR="00CB5833" w:rsidRPr="00A1474E" w:rsidRDefault="00CB5833" w:rsidP="003E3E73">
      <w:pPr>
        <w:spacing w:line="260" w:lineRule="exact"/>
        <w:jc w:val="both"/>
        <w:rPr>
          <w:rFonts w:ascii="Arial" w:hAnsi="Arial" w:cs="Arial"/>
          <w:bCs/>
          <w:sz w:val="20"/>
          <w:szCs w:val="20"/>
        </w:rPr>
      </w:pPr>
    </w:p>
    <w:p w14:paraId="1455B952" w14:textId="621036A7" w:rsidR="00351FAB" w:rsidRPr="00EC6111" w:rsidRDefault="00351FAB" w:rsidP="00F85577">
      <w:pPr>
        <w:pStyle w:val="2Razpisnaslog2"/>
      </w:pPr>
      <w:bookmarkStart w:id="8" w:name="_Toc168482987"/>
      <w:r w:rsidRPr="00EC6111">
        <w:t xml:space="preserve">Rok dobave </w:t>
      </w:r>
      <w:r w:rsidR="008B7A5A" w:rsidRPr="00EC6111">
        <w:t>opreme</w:t>
      </w:r>
      <w:bookmarkEnd w:id="8"/>
    </w:p>
    <w:p w14:paraId="37B34586" w14:textId="77777777" w:rsidR="00351FAB" w:rsidRDefault="00351FAB" w:rsidP="003E3E73">
      <w:pPr>
        <w:spacing w:line="260" w:lineRule="exact"/>
      </w:pPr>
    </w:p>
    <w:p w14:paraId="24D7A9CA" w14:textId="19FC9043" w:rsidR="00856B56" w:rsidRPr="00F348D5" w:rsidRDefault="00856B56" w:rsidP="00EC6111">
      <w:pPr>
        <w:spacing w:line="260" w:lineRule="exact"/>
        <w:jc w:val="both"/>
        <w:rPr>
          <w:rFonts w:cs="Arial"/>
          <w:color w:val="000000"/>
          <w:szCs w:val="20"/>
        </w:rPr>
      </w:pPr>
      <w:r>
        <w:rPr>
          <w:rFonts w:ascii="Arial" w:hAnsi="Arial" w:cs="Arial"/>
          <w:sz w:val="20"/>
          <w:szCs w:val="20"/>
        </w:rPr>
        <w:t xml:space="preserve">Rok dobave </w:t>
      </w:r>
      <w:r w:rsidR="00EC6111">
        <w:rPr>
          <w:rFonts w:ascii="Arial" w:hAnsi="Arial" w:cs="Arial"/>
          <w:sz w:val="20"/>
          <w:szCs w:val="20"/>
        </w:rPr>
        <w:t>opreme</w:t>
      </w:r>
      <w:r>
        <w:rPr>
          <w:rFonts w:ascii="Arial" w:hAnsi="Arial" w:cs="Arial"/>
          <w:sz w:val="20"/>
          <w:szCs w:val="20"/>
        </w:rPr>
        <w:t xml:space="preserve"> je</w:t>
      </w:r>
      <w:r w:rsidR="00EC6111">
        <w:rPr>
          <w:rFonts w:ascii="Arial" w:hAnsi="Arial" w:cs="Arial"/>
          <w:sz w:val="20"/>
          <w:szCs w:val="20"/>
        </w:rPr>
        <w:t xml:space="preserve"> </w:t>
      </w:r>
      <w:r w:rsidR="00EC6111" w:rsidRPr="00E60257">
        <w:rPr>
          <w:rFonts w:ascii="Arial" w:hAnsi="Arial" w:cs="Arial"/>
          <w:sz w:val="20"/>
          <w:szCs w:val="20"/>
        </w:rPr>
        <w:t>najkasneje do 15. 11. 2024.</w:t>
      </w:r>
    </w:p>
    <w:p w14:paraId="00996CB3" w14:textId="77777777" w:rsidR="00351FAB" w:rsidRDefault="00351FAB" w:rsidP="003E3E73">
      <w:pPr>
        <w:spacing w:line="260" w:lineRule="exact"/>
      </w:pPr>
    </w:p>
    <w:p w14:paraId="63DA048B" w14:textId="77777777" w:rsidR="006936D6" w:rsidRDefault="006936D6" w:rsidP="003E3E73">
      <w:pPr>
        <w:tabs>
          <w:tab w:val="left" w:pos="432"/>
        </w:tabs>
        <w:autoSpaceDE w:val="0"/>
        <w:autoSpaceDN w:val="0"/>
        <w:adjustRightInd w:val="0"/>
        <w:spacing w:line="260" w:lineRule="exact"/>
        <w:rPr>
          <w:rFonts w:cs="Arial"/>
          <w:szCs w:val="20"/>
        </w:rPr>
      </w:pPr>
    </w:p>
    <w:p w14:paraId="3DED4284"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521DA768" w14:textId="77777777" w:rsidR="007744C3" w:rsidRPr="006936D6" w:rsidRDefault="007744C3" w:rsidP="00F85577">
      <w:pPr>
        <w:pStyle w:val="1Razpisnaslog1"/>
      </w:pPr>
      <w:bookmarkStart w:id="9" w:name="_Toc168482988"/>
      <w:r w:rsidRPr="006936D6">
        <w:t>ROK IN NAČIN PREDLOŽITVE PONUDBE</w:t>
      </w:r>
      <w:bookmarkEnd w:id="9"/>
    </w:p>
    <w:p w14:paraId="0DC04100" w14:textId="77777777" w:rsidR="00643291" w:rsidRDefault="00643291" w:rsidP="00643291"/>
    <w:p w14:paraId="232FDB51" w14:textId="62B46C6E" w:rsidR="007744C3" w:rsidRPr="00BB1CA3" w:rsidRDefault="007744C3" w:rsidP="00F85577">
      <w:pPr>
        <w:pStyle w:val="2Razpisnaslog2"/>
      </w:pPr>
      <w:bookmarkStart w:id="10" w:name="_Toc168482989"/>
      <w:r w:rsidRPr="00B675CD">
        <w:t>Predložitev ponudbe v sistemu e-JN</w:t>
      </w:r>
      <w:bookmarkEnd w:id="10"/>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7E71929F" w14:textId="0937165C"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3E3E73">
      <w:pPr>
        <w:spacing w:line="260" w:lineRule="exact"/>
        <w:jc w:val="both"/>
        <w:rPr>
          <w:rFonts w:ascii="Arial" w:eastAsia="Calibri" w:hAnsi="Arial" w:cs="Arial"/>
          <w:sz w:val="20"/>
          <w:szCs w:val="20"/>
          <w:lang w:eastAsia="en-US"/>
        </w:rPr>
      </w:pPr>
    </w:p>
    <w:p w14:paraId="01CE3435" w14:textId="7EF9F467" w:rsidR="008570B0" w:rsidRDefault="008570B0" w:rsidP="002D79AD">
      <w:pPr>
        <w:pStyle w:val="NRazpisna"/>
      </w:pPr>
      <w:r w:rsidRPr="00ED4593">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w:t>
      </w:r>
      <w:r w:rsidRPr="00B24BF1">
        <w:t>ezujoča za čas,</w:t>
      </w:r>
      <w:r w:rsidR="006F00E6" w:rsidRPr="00B24BF1">
        <w:t xml:space="preserve"> veljavnosti zahtevane v razpisni dokumentaciji</w:t>
      </w:r>
      <w:r w:rsidRPr="00B24BF1">
        <w:t xml:space="preserve">, razen če jo uporabnik ponudnika </w:t>
      </w:r>
      <w:r w:rsidRPr="00ED4593">
        <w:t>umakne ali spremeni pred potekom roka za oddajo ponudb.</w:t>
      </w:r>
    </w:p>
    <w:p w14:paraId="43F6BA6B" w14:textId="77777777" w:rsidR="00B80684" w:rsidRPr="00ED4593" w:rsidRDefault="00B80684" w:rsidP="003E3E73">
      <w:pPr>
        <w:spacing w:line="260" w:lineRule="exact"/>
        <w:jc w:val="both"/>
        <w:rPr>
          <w:rFonts w:ascii="Arial" w:eastAsia="Calibri" w:hAnsi="Arial" w:cs="Arial"/>
          <w:color w:val="000000" w:themeColor="text1"/>
          <w:sz w:val="20"/>
          <w:szCs w:val="20"/>
          <w:lang w:eastAsia="en-US"/>
        </w:rPr>
      </w:pPr>
    </w:p>
    <w:p w14:paraId="5EB57B3E" w14:textId="368BDA82"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lastRenderedPageBreak/>
        <w:t xml:space="preserve">Ponudba se šteje za pravočasno oddano, če jo naročnik prejme preko sistema e-JN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00EC6111">
        <w:rPr>
          <w:rFonts w:ascii="Arial" w:eastAsia="Calibri" w:hAnsi="Arial" w:cs="Arial"/>
          <w:b/>
          <w:color w:val="000000" w:themeColor="text1"/>
          <w:sz w:val="20"/>
          <w:szCs w:val="20"/>
        </w:rPr>
        <w:t>.</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0EC5BA6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528C0137" w14:textId="77777777" w:rsidR="008570B0" w:rsidRPr="00B3609E" w:rsidRDefault="008570B0" w:rsidP="003E3E73">
      <w:pPr>
        <w:spacing w:line="260" w:lineRule="exact"/>
        <w:jc w:val="both"/>
        <w:rPr>
          <w:rFonts w:ascii="Arial" w:eastAsia="Calibri" w:hAnsi="Arial"/>
          <w:sz w:val="20"/>
          <w:lang w:eastAsia="en-US"/>
        </w:rPr>
      </w:pPr>
    </w:p>
    <w:p w14:paraId="60177CFC"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48A6BA68" w14:textId="77777777" w:rsidR="00AF517D" w:rsidRPr="00556F6B" w:rsidRDefault="00AF517D" w:rsidP="003E3E73">
      <w:pPr>
        <w:spacing w:line="260" w:lineRule="exact"/>
        <w:jc w:val="both"/>
        <w:rPr>
          <w:rFonts w:ascii="Arial" w:eastAsia="Calibri" w:hAnsi="Arial"/>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9A77309" w:rsidR="007744C3" w:rsidRPr="00556F6B" w:rsidRDefault="007744C3" w:rsidP="00F85577">
      <w:pPr>
        <w:pStyle w:val="1Razpisnaslog1"/>
      </w:pPr>
      <w:bookmarkStart w:id="11" w:name="_Toc168482990"/>
      <w:r w:rsidRPr="00556F6B">
        <w:t>ODPIRANJE PONUDB</w:t>
      </w:r>
      <w:bookmarkEnd w:id="11"/>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4"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32B50B4E" w14:textId="77777777" w:rsidR="00DD1EEE" w:rsidRPr="00ED4593" w:rsidRDefault="00DD1EEE"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058547BE" w:rsidR="00F014A2" w:rsidRPr="00392AF6" w:rsidRDefault="00F014A2" w:rsidP="00F85577">
      <w:pPr>
        <w:pStyle w:val="1Razpisnaslog1"/>
      </w:pPr>
      <w:bookmarkStart w:id="12" w:name="_Toc168482991"/>
      <w:r w:rsidRPr="00392AF6">
        <w:t>DODATNA OBVESTILA IN POJASNILA</w:t>
      </w:r>
      <w:bookmarkEnd w:id="12"/>
      <w:r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6B5A73BC"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015574E8" w14:textId="77777777" w:rsidR="00F014A2" w:rsidRPr="00ED4593" w:rsidRDefault="00F014A2" w:rsidP="003E3E73">
      <w:pPr>
        <w:spacing w:line="260" w:lineRule="exact"/>
        <w:jc w:val="both"/>
        <w:rPr>
          <w:rFonts w:ascii="Arial" w:hAnsi="Arial" w:cs="Arial"/>
          <w:color w:val="000000" w:themeColor="text1"/>
          <w:sz w:val="20"/>
          <w:szCs w:val="20"/>
        </w:rPr>
      </w:pPr>
    </w:p>
    <w:p w14:paraId="4672929E" w14:textId="1612D9F5" w:rsidR="00F014A2" w:rsidRDefault="00F014A2" w:rsidP="003E3E73">
      <w:pPr>
        <w:spacing w:line="260" w:lineRule="exact"/>
        <w:jc w:val="both"/>
        <w:rPr>
          <w:rFonts w:ascii="Arial" w:hAnsi="Arial" w:cs="Arial"/>
          <w:sz w:val="20"/>
          <w:szCs w:val="20"/>
        </w:rPr>
      </w:pPr>
    </w:p>
    <w:p w14:paraId="6C404FD0" w14:textId="77777777" w:rsidR="00EC6111" w:rsidRPr="00453625" w:rsidRDefault="00EC6111" w:rsidP="003E3E73">
      <w:pPr>
        <w:spacing w:line="260" w:lineRule="exact"/>
        <w:jc w:val="both"/>
        <w:rPr>
          <w:rFonts w:ascii="Arial" w:hAnsi="Arial" w:cs="Arial"/>
          <w:sz w:val="20"/>
          <w:szCs w:val="20"/>
        </w:rPr>
      </w:pPr>
    </w:p>
    <w:p w14:paraId="346F82EE" w14:textId="0F407745" w:rsidR="002E1CE8" w:rsidRPr="00453625" w:rsidRDefault="002E1CE8" w:rsidP="00F85577">
      <w:pPr>
        <w:pStyle w:val="1Razpisnaslog1"/>
      </w:pPr>
      <w:bookmarkStart w:id="13" w:name="_Toc168482992"/>
      <w:r w:rsidRPr="00453625">
        <w:lastRenderedPageBreak/>
        <w:t>PRAVNA PODLAGA ZA IZVEDBO JAVNEGA NAROČILA</w:t>
      </w:r>
      <w:bookmarkEnd w:id="13"/>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A42C729" w:rsidR="001936C6" w:rsidRDefault="001936C6" w:rsidP="003E3E73">
      <w:pPr>
        <w:spacing w:line="260" w:lineRule="exact"/>
        <w:jc w:val="both"/>
        <w:rPr>
          <w:rFonts w:ascii="Arial" w:hAnsi="Arial" w:cs="Arial"/>
          <w:sz w:val="20"/>
          <w:szCs w:val="20"/>
          <w:highlight w:val="cyan"/>
        </w:rPr>
      </w:pPr>
    </w:p>
    <w:p w14:paraId="6EDF5F9C" w14:textId="77777777" w:rsidR="00EC6111" w:rsidRDefault="00EC6111" w:rsidP="003E3E73">
      <w:pPr>
        <w:spacing w:line="260" w:lineRule="exact"/>
        <w:jc w:val="both"/>
        <w:rPr>
          <w:rFonts w:ascii="Arial" w:hAnsi="Arial" w:cs="Arial"/>
          <w:sz w:val="20"/>
          <w:szCs w:val="20"/>
          <w:highlight w:val="cyan"/>
        </w:rPr>
      </w:pPr>
    </w:p>
    <w:p w14:paraId="47E7AA27" w14:textId="3A5C70A1" w:rsidR="00BB4E0C" w:rsidRPr="00BB4E0C" w:rsidRDefault="00BB4E0C" w:rsidP="00F85577">
      <w:pPr>
        <w:pStyle w:val="1Razpisnaslog1"/>
      </w:pPr>
      <w:bookmarkStart w:id="14" w:name="_Toc168482993"/>
      <w:r w:rsidRPr="00BB4E0C">
        <w:t>UGOTAVLJANJE SPOSOBNOSTI PONUDNIKA</w:t>
      </w:r>
      <w:bookmarkEnd w:id="14"/>
    </w:p>
    <w:p w14:paraId="29BDD8DA" w14:textId="77777777" w:rsidR="00BB4E0C" w:rsidRDefault="00BB4E0C" w:rsidP="003E3E73">
      <w:pPr>
        <w:spacing w:line="260" w:lineRule="exact"/>
        <w:jc w:val="both"/>
        <w:rPr>
          <w:rFonts w:ascii="Arial" w:hAnsi="Arial" w:cs="Arial"/>
          <w:color w:val="000000" w:themeColor="text1"/>
          <w:sz w:val="20"/>
          <w:szCs w:val="20"/>
        </w:rPr>
      </w:pPr>
    </w:p>
    <w:p w14:paraId="071DBDCF" w14:textId="0CF4E33A"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1B075996" w14:textId="77777777" w:rsidR="008570B0" w:rsidRPr="00453625" w:rsidRDefault="008570B0" w:rsidP="003E3E73">
      <w:pPr>
        <w:spacing w:line="260" w:lineRule="exact"/>
        <w:jc w:val="both"/>
        <w:rPr>
          <w:rFonts w:ascii="Arial" w:hAnsi="Arial" w:cs="Arial"/>
          <w:sz w:val="20"/>
          <w:szCs w:val="20"/>
        </w:rPr>
      </w:pPr>
    </w:p>
    <w:p w14:paraId="0404897E"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6A7B02AD" w14:textId="0093C98B" w:rsidR="00EB1BC0" w:rsidRPr="00ED4593" w:rsidRDefault="00EB1BC0" w:rsidP="00EB1BC0">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sidR="0034302E">
        <w:rPr>
          <w:rFonts w:cs="Arial"/>
          <w:color w:val="000000" w:themeColor="text1"/>
          <w:szCs w:val="20"/>
        </w:rPr>
        <w:t xml:space="preserve"> </w:t>
      </w:r>
      <w:r w:rsidR="00132605">
        <w:rPr>
          <w:rFonts w:cs="Arial"/>
          <w:color w:val="000000" w:themeColor="text1"/>
          <w:szCs w:val="20"/>
        </w:rPr>
        <w:t>okvirnega sporazuma</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lastRenderedPageBreak/>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DD0280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59D0849" w14:textId="77777777" w:rsidR="006D48D5" w:rsidRDefault="006D48D5" w:rsidP="003E3E73">
      <w:pPr>
        <w:spacing w:line="260" w:lineRule="exact"/>
        <w:jc w:val="both"/>
        <w:rPr>
          <w:rFonts w:ascii="Arial" w:hAnsi="Arial" w:cs="Arial"/>
          <w:sz w:val="20"/>
          <w:szCs w:val="20"/>
        </w:rPr>
      </w:pPr>
    </w:p>
    <w:p w14:paraId="3453ADA4" w14:textId="3D26A8FB" w:rsidR="00F8689D" w:rsidRPr="007D35BF" w:rsidRDefault="0096141D" w:rsidP="00F85577">
      <w:pPr>
        <w:pStyle w:val="2Razpisnaslog2"/>
      </w:pPr>
      <w:bookmarkStart w:id="15" w:name="_Toc168482994"/>
      <w:r w:rsidRPr="007D35BF">
        <w:t>Razlogi za izključitev</w:t>
      </w:r>
      <w:bookmarkEnd w:id="15"/>
    </w:p>
    <w:p w14:paraId="09392D3F" w14:textId="77777777" w:rsidR="00F8689D" w:rsidRPr="00453625" w:rsidRDefault="00F8689D" w:rsidP="003E3E73">
      <w:pPr>
        <w:spacing w:line="260" w:lineRule="exact"/>
        <w:jc w:val="both"/>
        <w:rPr>
          <w:rFonts w:ascii="Arial" w:hAnsi="Arial" w:cs="Arial"/>
          <w:sz w:val="20"/>
          <w:szCs w:val="20"/>
        </w:rPr>
      </w:pPr>
    </w:p>
    <w:p w14:paraId="718973FE" w14:textId="2898ED82" w:rsidR="000A74CE" w:rsidRPr="00D47E8D" w:rsidRDefault="00460E2E" w:rsidP="003E3E73">
      <w:pPr>
        <w:spacing w:line="260" w:lineRule="exact"/>
        <w:jc w:val="both"/>
        <w:rPr>
          <w:rFonts w:ascii="Arial" w:hAnsi="Arial" w:cs="Arial"/>
          <w:strike/>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p>
    <w:p w14:paraId="5EE2371D" w14:textId="42B1AB36" w:rsidR="00D47E8D" w:rsidRPr="00D47E8D" w:rsidRDefault="00D47E8D" w:rsidP="00D47E8D">
      <w:pPr>
        <w:rPr>
          <w:strike/>
        </w:rPr>
      </w:pPr>
      <w:bookmarkStart w:id="16" w:name="_Toc87964230"/>
    </w:p>
    <w:bookmarkEnd w:id="16"/>
    <w:p w14:paraId="34827785" w14:textId="03CFF958" w:rsidR="000C32C7" w:rsidRDefault="000C32C7" w:rsidP="00205E94">
      <w:pPr>
        <w:pStyle w:val="Odstavekseznama"/>
        <w:numPr>
          <w:ilvl w:val="2"/>
          <w:numId w:val="12"/>
        </w:numPr>
        <w:ind w:left="709" w:hanging="709"/>
      </w:pPr>
      <w:r w:rsidRPr="007D35BF">
        <w:t xml:space="preserve">Ponudnik niti njegovi predstavniki (to so osebe, ki so člani </w:t>
      </w:r>
      <w:r w:rsidRPr="000C32C7">
        <w:rPr>
          <w:shd w:val="clear" w:color="auto" w:fill="FFFFFF"/>
        </w:rPr>
        <w:t>upravnega, vodstvenega ali nadzornega organa ponudnika ali ki imajo pooblastila za njegovo zastopanje ali odločanje ali nadzor v njem)</w:t>
      </w:r>
      <w:r w:rsidRPr="007D35BF">
        <w:t xml:space="preserve"> niso bili pravnomočno obsojeni zaradi kaznivih dejanj, ki so opredeljena v Kazenskem zakoniku in navedena v prvem odstavku 75. člena ZJN-3</w:t>
      </w:r>
      <w:r>
        <w:t>.</w:t>
      </w:r>
    </w:p>
    <w:p w14:paraId="5C9D5512" w14:textId="77777777" w:rsidR="000C32C7" w:rsidRPr="00BC2A76" w:rsidRDefault="000C32C7" w:rsidP="00BC2A76">
      <w:pPr>
        <w:spacing w:line="260" w:lineRule="exact"/>
        <w:jc w:val="both"/>
        <w:rPr>
          <w:rFonts w:ascii="Arial" w:hAnsi="Arial" w:cs="Arial"/>
          <w:color w:val="000000" w:themeColor="text1"/>
          <w:sz w:val="20"/>
          <w:szCs w:val="20"/>
        </w:rPr>
      </w:pPr>
    </w:p>
    <w:p w14:paraId="33DDFBE6" w14:textId="790E4BE5" w:rsidR="00D47E8D" w:rsidRPr="00BC2A76" w:rsidRDefault="00D47E8D" w:rsidP="00BC2A76">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725FD1F2" w14:textId="77777777" w:rsidR="000C32C7" w:rsidRPr="00BC2A76" w:rsidRDefault="000C32C7" w:rsidP="00BC2A76">
      <w:pPr>
        <w:spacing w:line="260" w:lineRule="exact"/>
        <w:jc w:val="both"/>
        <w:rPr>
          <w:rFonts w:ascii="Arial" w:hAnsi="Arial" w:cs="Arial"/>
          <w:color w:val="000000" w:themeColor="text1"/>
          <w:sz w:val="20"/>
          <w:szCs w:val="20"/>
        </w:rPr>
      </w:pPr>
    </w:p>
    <w:p w14:paraId="3C1B5B75" w14:textId="6301DC03" w:rsidR="000C32C7" w:rsidRPr="00BC2A76" w:rsidRDefault="000C32C7" w:rsidP="00BC2A76">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OPOMBA: Kot dokazilo za preveritev zahteve (nekaznovanosti) šteje veljaven izpis, ki ni starejši od 4 mesecev šteto od roka za oddajo prijav ali ponudb ali je pridobljen najpozneje v 90 dneh od roka za oddajo prijav ali ponudb.</w:t>
      </w:r>
    </w:p>
    <w:p w14:paraId="77264B45" w14:textId="77777777" w:rsidR="000C32C7" w:rsidRPr="00BC2A76" w:rsidRDefault="000C32C7" w:rsidP="00BC2A76">
      <w:pPr>
        <w:spacing w:line="260" w:lineRule="exact"/>
        <w:jc w:val="both"/>
        <w:rPr>
          <w:rFonts w:ascii="Arial" w:hAnsi="Arial" w:cs="Arial"/>
          <w:color w:val="000000" w:themeColor="text1"/>
          <w:sz w:val="20"/>
          <w:szCs w:val="20"/>
        </w:rPr>
      </w:pPr>
    </w:p>
    <w:p w14:paraId="0B340CF2" w14:textId="66584CEE" w:rsidR="008570B0" w:rsidRPr="000C32C7" w:rsidRDefault="000C32C7" w:rsidP="00205E94">
      <w:pPr>
        <w:pStyle w:val="Odstavekseznama"/>
        <w:numPr>
          <w:ilvl w:val="2"/>
          <w:numId w:val="12"/>
        </w:numPr>
        <w:ind w:left="709" w:hanging="709"/>
      </w:pPr>
      <w:r w:rsidRPr="007D35BF">
        <w:t>Ponudnik ni imel neizpolnjen</w:t>
      </w:r>
      <w:r w:rsidRPr="000C32C7">
        <w:rPr>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7582B4F7" w14:textId="77777777" w:rsidR="000C32C7" w:rsidRDefault="000C32C7" w:rsidP="000C32C7">
      <w:pPr>
        <w:pStyle w:val="Odstavekseznama"/>
        <w:ind w:left="709" w:hanging="709"/>
      </w:pPr>
    </w:p>
    <w:p w14:paraId="45597F36" w14:textId="6A6FA543" w:rsidR="00E1168B" w:rsidRPr="000C32C7" w:rsidRDefault="00EB40B9" w:rsidP="00205E94">
      <w:pPr>
        <w:pStyle w:val="Odstavekseznama"/>
        <w:numPr>
          <w:ilvl w:val="2"/>
          <w:numId w:val="12"/>
        </w:numPr>
        <w:ind w:left="709" w:hanging="709"/>
        <w:rPr>
          <w:sz w:val="18"/>
          <w:szCs w:val="18"/>
          <w:shd w:val="clear" w:color="auto" w:fill="FFFFFF"/>
        </w:rPr>
      </w:pPr>
      <w:r w:rsidRPr="00B877AD">
        <w:t xml:space="preserve">Ponudnik </w:t>
      </w:r>
      <w:r w:rsidR="00A66441" w:rsidRPr="00B877AD">
        <w:t xml:space="preserve"> na dan, ko poteče rok za oddajo ponudb</w:t>
      </w:r>
      <w:r w:rsidR="00E47B8D">
        <w:t>,</w:t>
      </w:r>
      <w:r w:rsidR="00A66441" w:rsidRPr="00B877AD">
        <w:t xml:space="preserve"> ni izločen iz postopkov oddaje javnih naročil zaradi uvrstitve v evidenco gospodarskih sub</w:t>
      </w:r>
      <w:r w:rsidR="00E6764A" w:rsidRPr="00B877AD">
        <w:t>jektov z izrečenimi stranskimi sankcijami izločitve iz postopkov javnega naročanja.</w:t>
      </w:r>
    </w:p>
    <w:p w14:paraId="7FCDFC87" w14:textId="77777777" w:rsidR="000C32C7" w:rsidRPr="000C32C7" w:rsidRDefault="000C32C7" w:rsidP="000C32C7">
      <w:pPr>
        <w:pStyle w:val="Odstavekseznama"/>
        <w:ind w:left="709" w:hanging="709"/>
        <w:rPr>
          <w:sz w:val="18"/>
          <w:szCs w:val="18"/>
          <w:shd w:val="clear" w:color="auto" w:fill="FFFFFF"/>
        </w:rPr>
      </w:pPr>
    </w:p>
    <w:p w14:paraId="51D5BD37" w14:textId="029606F5" w:rsidR="00A66441" w:rsidRPr="000C32C7" w:rsidRDefault="007B3B54" w:rsidP="00205E94">
      <w:pPr>
        <w:pStyle w:val="Odstavekseznama"/>
        <w:numPr>
          <w:ilvl w:val="2"/>
          <w:numId w:val="12"/>
        </w:numPr>
        <w:ind w:left="709" w:hanging="709"/>
        <w:rPr>
          <w:sz w:val="18"/>
          <w:szCs w:val="18"/>
          <w:shd w:val="clear" w:color="auto" w:fill="FFFFFF"/>
        </w:rPr>
      </w:pPr>
      <w:bookmarkStart w:id="17" w:name="_Toc87964232"/>
      <w:r w:rsidRPr="007D35BF">
        <w:t>Pri p</w:t>
      </w:r>
      <w:r w:rsidR="00EB40B9" w:rsidRPr="007D35BF">
        <w:t>onudnik</w:t>
      </w:r>
      <w:r w:rsidRPr="007D35BF">
        <w:t>u</w:t>
      </w:r>
      <w:r w:rsidR="00EB40B9" w:rsidRPr="007D35BF">
        <w:t xml:space="preserve"> </w:t>
      </w:r>
      <w:r w:rsidR="00A66441" w:rsidRPr="007D35BF">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EB1BC0">
        <w:t>.</w:t>
      </w:r>
      <w:bookmarkEnd w:id="17"/>
    </w:p>
    <w:p w14:paraId="0FC8B7FB" w14:textId="7F731CA1" w:rsidR="008570B0" w:rsidRDefault="008570B0" w:rsidP="000C32C7">
      <w:pPr>
        <w:ind w:left="709" w:hanging="709"/>
        <w:rPr>
          <w:rFonts w:ascii="Arial" w:hAnsi="Arial" w:cs="Arial"/>
          <w:color w:val="000000" w:themeColor="text1"/>
          <w:sz w:val="20"/>
          <w:szCs w:val="20"/>
        </w:rPr>
      </w:pPr>
    </w:p>
    <w:p w14:paraId="7E1E4665" w14:textId="5095A8AA" w:rsidR="000F4FE2" w:rsidRDefault="000F4FE2" w:rsidP="000C32C7">
      <w:pPr>
        <w:pStyle w:val="Odstavekseznama"/>
        <w:ind w:left="709"/>
      </w:pPr>
      <w:r w:rsidRPr="00E74C17">
        <w:t xml:space="preserve">V </w:t>
      </w:r>
      <w:bookmarkStart w:id="18" w:name="_Hlk147388078"/>
      <w:r w:rsidRPr="00E74C17">
        <w:t xml:space="preserve">kolikor </w:t>
      </w:r>
      <w:r w:rsidR="00EF0E9E" w:rsidRPr="000C32C7">
        <w:rPr>
          <w:shd w:val="clear" w:color="auto" w:fill="FFFFFF" w:themeFill="background1"/>
        </w:rPr>
        <w:t>se pri ponudniku ugotovi razlog za izključitev oziroma neizpolnjevanje zahteve</w:t>
      </w:r>
      <w:r w:rsidR="00EF0E9E" w:rsidRPr="00E74C17">
        <w:t xml:space="preserve"> </w:t>
      </w:r>
      <w:r w:rsidRPr="00E74C17">
        <w:t xml:space="preserve">iz zgornjega odstavka, lahko naročniku v skladu z devetim odstavkom 75. člena ZJN-3 najkasneje do roka za oddajo ponudb predloži dokazila, da je sprejel zadostne ukrepe, s katerimi lahko dokaže svojo zanesljivost kljub obstoju razlogov za </w:t>
      </w:r>
      <w:bookmarkEnd w:id="18"/>
      <w:r w:rsidRPr="00E74C17">
        <w:t>izključitev.</w:t>
      </w:r>
    </w:p>
    <w:p w14:paraId="457CABA6" w14:textId="77777777" w:rsidR="000F4FE2" w:rsidRPr="007D35BF" w:rsidRDefault="000F4FE2" w:rsidP="000C32C7">
      <w:pPr>
        <w:ind w:left="709" w:hanging="709"/>
        <w:rPr>
          <w:rFonts w:ascii="Arial" w:hAnsi="Arial" w:cs="Arial"/>
          <w:color w:val="000000" w:themeColor="text1"/>
          <w:sz w:val="20"/>
          <w:szCs w:val="20"/>
        </w:rPr>
      </w:pPr>
    </w:p>
    <w:p w14:paraId="2246D939" w14:textId="588B8B68" w:rsidR="00A047AE" w:rsidRDefault="00A047AE" w:rsidP="00205E94">
      <w:pPr>
        <w:pStyle w:val="Odstavekseznama"/>
        <w:numPr>
          <w:ilvl w:val="2"/>
          <w:numId w:val="12"/>
        </w:numPr>
        <w:ind w:left="709" w:hanging="709"/>
      </w:pPr>
      <w:bookmarkStart w:id="19" w:name="_Toc87964233"/>
      <w:r w:rsidRPr="007D35BF">
        <w:lastRenderedPageBreak/>
        <w:t>Ponudnik ni v seznamu poslovnih subjektov iz sedmega odstavka 35. člena Zakona o integriteti in preprečevanju korupcije (Uradni list RS, št. 69/11 – uradno prečiščeno besedilo in 158/20,</w:t>
      </w:r>
      <w:r w:rsidR="003B3018">
        <w:t xml:space="preserve"> 3/22 – </w:t>
      </w:r>
      <w:proofErr w:type="spellStart"/>
      <w:r w:rsidR="003B3018">
        <w:t>Zdeb</w:t>
      </w:r>
      <w:proofErr w:type="spellEnd"/>
      <w:r w:rsidR="003B3018">
        <w:t xml:space="preserve"> in </w:t>
      </w:r>
      <w:r w:rsidR="003B3018" w:rsidRPr="00E74C17">
        <w:t xml:space="preserve">16/23 – </w:t>
      </w:r>
      <w:proofErr w:type="spellStart"/>
      <w:r w:rsidR="003B3018" w:rsidRPr="00E74C17">
        <w:t>ZZPri</w:t>
      </w:r>
      <w:proofErr w:type="spellEnd"/>
      <w:r w:rsidR="003B3018" w:rsidRPr="00E74C17">
        <w:t>,</w:t>
      </w:r>
      <w:r w:rsidRPr="00E74C17">
        <w:t xml:space="preserve"> v </w:t>
      </w:r>
      <w:r w:rsidRPr="007D35BF">
        <w:t xml:space="preserve">nadaljevanju </w:t>
      </w:r>
      <w:proofErr w:type="spellStart"/>
      <w:r w:rsidRPr="007D35BF">
        <w:t>ZIntPK</w:t>
      </w:r>
      <w:proofErr w:type="spellEnd"/>
      <w:r w:rsidRPr="007D35BF">
        <w:t>) in mu ni na podlagi tega člena prepovedano poslovanje z naročnikom.</w:t>
      </w:r>
      <w:bookmarkEnd w:id="19"/>
      <w:r w:rsidRPr="007D35BF">
        <w:t xml:space="preserve"> </w:t>
      </w:r>
    </w:p>
    <w:p w14:paraId="7C6FE733" w14:textId="77777777" w:rsidR="000C32C7" w:rsidRDefault="000C32C7" w:rsidP="000C32C7">
      <w:pPr>
        <w:pStyle w:val="Odstavekseznama"/>
        <w:ind w:left="709" w:hanging="709"/>
      </w:pPr>
    </w:p>
    <w:p w14:paraId="469F58BD" w14:textId="77777777" w:rsidR="005A609D" w:rsidRPr="00453625" w:rsidRDefault="005A609D" w:rsidP="003E3E73">
      <w:pPr>
        <w:spacing w:line="260" w:lineRule="exact"/>
        <w:rPr>
          <w:rFonts w:ascii="Arial" w:hAnsi="Arial" w:cs="Arial"/>
          <w:b/>
          <w:sz w:val="20"/>
          <w:szCs w:val="20"/>
        </w:rPr>
      </w:pPr>
    </w:p>
    <w:p w14:paraId="6A1C28FE" w14:textId="4C903A13" w:rsidR="00D94145" w:rsidRPr="00E70AC9" w:rsidRDefault="007463B3" w:rsidP="00F85577">
      <w:pPr>
        <w:pStyle w:val="2Razpisnaslog2"/>
      </w:pPr>
      <w:bookmarkStart w:id="20" w:name="_Toc168482995"/>
      <w:r w:rsidRPr="00E70AC9">
        <w:t>Pogoji za sodelovanje</w:t>
      </w:r>
      <w:bookmarkEnd w:id="20"/>
    </w:p>
    <w:p w14:paraId="555D8C69" w14:textId="77777777" w:rsidR="007463B3" w:rsidRPr="00453625" w:rsidRDefault="007463B3" w:rsidP="003E3E73">
      <w:pPr>
        <w:spacing w:line="260" w:lineRule="exact"/>
        <w:jc w:val="both"/>
        <w:rPr>
          <w:rFonts w:ascii="Arial" w:hAnsi="Arial" w:cs="Arial"/>
          <w:color w:val="FF0000"/>
          <w:sz w:val="20"/>
          <w:szCs w:val="20"/>
        </w:rPr>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4D7DECF5" w:rsidR="009B399B" w:rsidRPr="00CD6908" w:rsidRDefault="009B399B" w:rsidP="00205E94">
      <w:pPr>
        <w:pStyle w:val="Odstavekseznama"/>
        <w:numPr>
          <w:ilvl w:val="2"/>
          <w:numId w:val="13"/>
        </w:numPr>
        <w:ind w:left="709" w:hanging="709"/>
      </w:pPr>
      <w:r w:rsidRPr="00CD6908">
        <w:t>Ustreznost za opravljanje poklicne dejavnosti</w:t>
      </w:r>
      <w:r w:rsidR="00B32B81" w:rsidRPr="00CD6908">
        <w:t>:</w:t>
      </w:r>
    </w:p>
    <w:p w14:paraId="0B2F795C" w14:textId="77777777" w:rsidR="00A37044" w:rsidRPr="00B867DB" w:rsidRDefault="00A37044" w:rsidP="003E3E73">
      <w:pPr>
        <w:spacing w:line="260" w:lineRule="exact"/>
        <w:jc w:val="both"/>
        <w:rPr>
          <w:rFonts w:ascii="Arial" w:hAnsi="Arial" w:cs="Arial"/>
          <w:b/>
          <w:sz w:val="20"/>
          <w:szCs w:val="20"/>
        </w:rPr>
      </w:pPr>
    </w:p>
    <w:p w14:paraId="374F6E4D" w14:textId="77777777" w:rsidR="008570B0" w:rsidRPr="001C5904" w:rsidRDefault="008570B0" w:rsidP="0087412D">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3E3E73">
      <w:pPr>
        <w:spacing w:line="260" w:lineRule="exact"/>
        <w:ind w:left="720"/>
        <w:jc w:val="both"/>
        <w:rPr>
          <w:rFonts w:ascii="Arial" w:hAnsi="Arial" w:cs="Arial"/>
          <w:sz w:val="20"/>
          <w:szCs w:val="20"/>
        </w:rPr>
      </w:pPr>
    </w:p>
    <w:p w14:paraId="35B1EDB5" w14:textId="77777777" w:rsidR="008570B0" w:rsidRPr="00ED4593" w:rsidRDefault="008570B0" w:rsidP="0087412D">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03065080"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0E23173F" w14:textId="77777777" w:rsidR="000A74CE" w:rsidRDefault="000A74CE" w:rsidP="00DD1AF5">
      <w:pPr>
        <w:spacing w:line="260" w:lineRule="exact"/>
        <w:jc w:val="both"/>
        <w:rPr>
          <w:rFonts w:ascii="Arial" w:hAnsi="Arial" w:cs="Arial"/>
          <w:sz w:val="20"/>
          <w:szCs w:val="20"/>
        </w:rPr>
      </w:pPr>
    </w:p>
    <w:p w14:paraId="03683682" w14:textId="77777777" w:rsidR="000A74CE" w:rsidRPr="00453625" w:rsidRDefault="000A74CE" w:rsidP="003E3E73">
      <w:pPr>
        <w:spacing w:line="260" w:lineRule="exact"/>
        <w:jc w:val="both"/>
        <w:rPr>
          <w:rFonts w:ascii="Arial" w:hAnsi="Arial" w:cs="Arial"/>
          <w:sz w:val="20"/>
          <w:szCs w:val="20"/>
        </w:rPr>
      </w:pPr>
    </w:p>
    <w:p w14:paraId="4FFFD41F" w14:textId="402770A0" w:rsidR="000A74CE" w:rsidRPr="00FF5EE7" w:rsidRDefault="000A74CE" w:rsidP="00205E94">
      <w:pPr>
        <w:pStyle w:val="Odstavekseznama"/>
        <w:numPr>
          <w:ilvl w:val="2"/>
          <w:numId w:val="13"/>
        </w:numPr>
        <w:ind w:left="709" w:hanging="709"/>
      </w:pPr>
      <w:r w:rsidRPr="00FF5EE7">
        <w:t>Tehnična in strokovna sposobnost:</w:t>
      </w:r>
    </w:p>
    <w:p w14:paraId="24797A43" w14:textId="77777777" w:rsidR="000A74CE" w:rsidRPr="00453625" w:rsidRDefault="000A74CE" w:rsidP="003E3E73">
      <w:pPr>
        <w:spacing w:line="260" w:lineRule="exact"/>
        <w:jc w:val="both"/>
        <w:rPr>
          <w:rFonts w:ascii="Arial" w:hAnsi="Arial" w:cs="Arial"/>
          <w:b/>
          <w:sz w:val="20"/>
          <w:szCs w:val="20"/>
        </w:rPr>
      </w:pPr>
    </w:p>
    <w:p w14:paraId="4CAAB0A7" w14:textId="4B2D9DAF" w:rsidR="000A1B1B" w:rsidRDefault="00E70AC9" w:rsidP="00205E94">
      <w:pPr>
        <w:pStyle w:val="Odstavekseznama"/>
        <w:numPr>
          <w:ilvl w:val="0"/>
          <w:numId w:val="14"/>
        </w:numPr>
        <w:spacing w:line="260" w:lineRule="exact"/>
        <w:rPr>
          <w:rFonts w:cs="Arial"/>
          <w:color w:val="000000" w:themeColor="text1"/>
          <w:szCs w:val="20"/>
        </w:rPr>
      </w:pPr>
      <w:r>
        <w:rPr>
          <w:rFonts w:cs="Arial"/>
          <w:color w:val="000000" w:themeColor="text1"/>
          <w:szCs w:val="20"/>
        </w:rPr>
        <w:t xml:space="preserve">/velja za opremo proizvajalca </w:t>
      </w:r>
      <w:proofErr w:type="spellStart"/>
      <w:r>
        <w:rPr>
          <w:rFonts w:cs="Arial"/>
          <w:color w:val="000000" w:themeColor="text1"/>
          <w:szCs w:val="20"/>
        </w:rPr>
        <w:t>Cisco</w:t>
      </w:r>
      <w:proofErr w:type="spellEnd"/>
      <w:r>
        <w:rPr>
          <w:rFonts w:cs="Arial"/>
          <w:color w:val="000000" w:themeColor="text1"/>
          <w:szCs w:val="20"/>
        </w:rPr>
        <w:t xml:space="preserve">:/ </w:t>
      </w:r>
      <w:r w:rsidR="000A1B1B">
        <w:rPr>
          <w:rFonts w:cs="Arial"/>
          <w:color w:val="000000" w:themeColor="text1"/>
          <w:szCs w:val="20"/>
        </w:rPr>
        <w:t>Ponudnik mora biti zastopnik proizvajalca ponujene opreme.</w:t>
      </w:r>
    </w:p>
    <w:p w14:paraId="3B8BA44F" w14:textId="5E668901" w:rsidR="000A1B1B" w:rsidRDefault="000A1B1B" w:rsidP="000A1B1B">
      <w:pPr>
        <w:spacing w:line="260" w:lineRule="exact"/>
        <w:rPr>
          <w:rFonts w:cs="Arial"/>
          <w:color w:val="000000" w:themeColor="text1"/>
          <w:szCs w:val="20"/>
        </w:rPr>
      </w:pPr>
    </w:p>
    <w:p w14:paraId="7EC6D075" w14:textId="6A15C08D" w:rsidR="000A1B1B" w:rsidRDefault="000A1B1B" w:rsidP="000A1B1B">
      <w:pPr>
        <w:tabs>
          <w:tab w:val="left" w:pos="993"/>
        </w:tabs>
        <w:spacing w:line="260" w:lineRule="exact"/>
        <w:ind w:left="709"/>
        <w:jc w:val="both"/>
        <w:rPr>
          <w:rFonts w:ascii="Arial" w:hAnsi="Arial" w:cs="Arial"/>
          <w:sz w:val="20"/>
          <w:szCs w:val="20"/>
        </w:rPr>
      </w:pPr>
      <w:r w:rsidRPr="00453625">
        <w:rPr>
          <w:rFonts w:ascii="Arial" w:hAnsi="Arial" w:cs="Arial"/>
          <w:sz w:val="20"/>
          <w:szCs w:val="20"/>
        </w:rPr>
        <w:t>DOKAZIL</w:t>
      </w:r>
      <w:r>
        <w:rPr>
          <w:rFonts w:ascii="Arial" w:hAnsi="Arial" w:cs="Arial"/>
          <w:sz w:val="20"/>
          <w:szCs w:val="20"/>
        </w:rPr>
        <w:t>O</w:t>
      </w:r>
      <w:r w:rsidRPr="00453625">
        <w:rPr>
          <w:rFonts w:ascii="Arial" w:hAnsi="Arial" w:cs="Arial"/>
          <w:sz w:val="20"/>
          <w:szCs w:val="20"/>
        </w:rPr>
        <w:t>:</w:t>
      </w:r>
    </w:p>
    <w:p w14:paraId="5F88D642" w14:textId="115E95E3" w:rsidR="000A1B1B" w:rsidRPr="000A1B1B" w:rsidRDefault="000A1B1B" w:rsidP="000A1B1B">
      <w:pPr>
        <w:pStyle w:val="Odstavekseznama"/>
        <w:numPr>
          <w:ilvl w:val="0"/>
          <w:numId w:val="20"/>
        </w:numPr>
        <w:spacing w:line="260" w:lineRule="exact"/>
        <w:rPr>
          <w:rFonts w:cs="Arial"/>
          <w:szCs w:val="20"/>
        </w:rPr>
      </w:pPr>
      <w:r>
        <w:rPr>
          <w:rFonts w:cs="Arial"/>
          <w:szCs w:val="20"/>
        </w:rPr>
        <w:t>Potrdilo o zastopstvu med ponudnikom in proizvajalcem opreme, ki ga izda proizvajalec opreme</w:t>
      </w:r>
      <w:r w:rsidR="00E70AC9">
        <w:rPr>
          <w:rFonts w:cs="Arial"/>
          <w:szCs w:val="20"/>
        </w:rPr>
        <w:t xml:space="preserve"> </w:t>
      </w:r>
      <w:proofErr w:type="spellStart"/>
      <w:r w:rsidR="00E70AC9">
        <w:rPr>
          <w:rFonts w:cs="Arial"/>
          <w:szCs w:val="20"/>
        </w:rPr>
        <w:t>Cisco</w:t>
      </w:r>
      <w:proofErr w:type="spellEnd"/>
      <w:r>
        <w:rPr>
          <w:rFonts w:cs="Arial"/>
          <w:szCs w:val="20"/>
        </w:rPr>
        <w:t>.</w:t>
      </w:r>
    </w:p>
    <w:p w14:paraId="1EA2C475" w14:textId="77777777" w:rsidR="000A1B1B" w:rsidRPr="000A1B1B" w:rsidRDefault="000A1B1B" w:rsidP="000A1B1B">
      <w:pPr>
        <w:spacing w:line="260" w:lineRule="exact"/>
        <w:rPr>
          <w:rFonts w:cs="Arial"/>
          <w:color w:val="000000" w:themeColor="text1"/>
          <w:szCs w:val="20"/>
        </w:rPr>
      </w:pPr>
    </w:p>
    <w:p w14:paraId="43C700B7" w14:textId="0AC503B8" w:rsidR="000A1B1B" w:rsidRDefault="00E70AC9" w:rsidP="00205E94">
      <w:pPr>
        <w:pStyle w:val="Odstavekseznama"/>
        <w:numPr>
          <w:ilvl w:val="0"/>
          <w:numId w:val="14"/>
        </w:numPr>
        <w:spacing w:line="260" w:lineRule="exact"/>
        <w:rPr>
          <w:rFonts w:cs="Arial"/>
          <w:color w:val="000000" w:themeColor="text1"/>
          <w:szCs w:val="20"/>
        </w:rPr>
      </w:pPr>
      <w:r>
        <w:rPr>
          <w:rFonts w:cs="Arial"/>
          <w:color w:val="000000" w:themeColor="text1"/>
          <w:szCs w:val="20"/>
        </w:rPr>
        <w:t xml:space="preserve">/velja za opremo proizvajalca </w:t>
      </w:r>
      <w:proofErr w:type="spellStart"/>
      <w:r>
        <w:rPr>
          <w:rFonts w:cs="Arial"/>
          <w:color w:val="000000" w:themeColor="text1"/>
          <w:szCs w:val="20"/>
        </w:rPr>
        <w:t>Cisco</w:t>
      </w:r>
      <w:proofErr w:type="spellEnd"/>
      <w:r>
        <w:rPr>
          <w:rFonts w:cs="Arial"/>
          <w:color w:val="000000" w:themeColor="text1"/>
          <w:szCs w:val="20"/>
        </w:rPr>
        <w:t xml:space="preserve">:/ </w:t>
      </w:r>
      <w:r w:rsidR="000A1B1B">
        <w:rPr>
          <w:rFonts w:cs="Arial"/>
          <w:color w:val="000000" w:themeColor="text1"/>
          <w:szCs w:val="20"/>
        </w:rPr>
        <w:t>Ponudnik mora imeti v času oddaje ponudbe s strani proizvajalca ponujene opreme priznano visoko stopnjo usposobljenosti in pristojnosti na naprednem nivoju pri integraciji in zagotavljanju vzdrževanja in delovanja aktivne komunikacijske opreme proizvajalca.</w:t>
      </w:r>
    </w:p>
    <w:p w14:paraId="4BC1C8E4" w14:textId="77777777" w:rsidR="000A1B1B" w:rsidRDefault="000A1B1B" w:rsidP="000A1B1B">
      <w:pPr>
        <w:pStyle w:val="Odstavekseznama"/>
        <w:spacing w:line="260" w:lineRule="exact"/>
        <w:rPr>
          <w:rFonts w:cs="Arial"/>
          <w:szCs w:val="20"/>
        </w:rPr>
      </w:pPr>
    </w:p>
    <w:p w14:paraId="6DCE80EC" w14:textId="4F0D494C" w:rsidR="000A1B1B" w:rsidRDefault="000A1B1B" w:rsidP="000A1B1B">
      <w:pPr>
        <w:pStyle w:val="Odstavekseznama"/>
        <w:spacing w:line="260" w:lineRule="exact"/>
        <w:rPr>
          <w:rFonts w:cs="Arial"/>
          <w:color w:val="000000" w:themeColor="text1"/>
          <w:szCs w:val="20"/>
        </w:rPr>
      </w:pPr>
      <w:r w:rsidRPr="00453625">
        <w:rPr>
          <w:rFonts w:cs="Arial"/>
          <w:szCs w:val="20"/>
        </w:rPr>
        <w:t>DOKAZIL</w:t>
      </w:r>
      <w:r>
        <w:rPr>
          <w:rFonts w:cs="Arial"/>
          <w:szCs w:val="20"/>
        </w:rPr>
        <w:t>O</w:t>
      </w:r>
      <w:r w:rsidRPr="00453625">
        <w:rPr>
          <w:rFonts w:cs="Arial"/>
          <w:szCs w:val="20"/>
        </w:rPr>
        <w:t>:</w:t>
      </w:r>
    </w:p>
    <w:p w14:paraId="4649C53B" w14:textId="3D8D22A8" w:rsidR="000A1B1B" w:rsidRDefault="000A1B1B" w:rsidP="000A1B1B">
      <w:pPr>
        <w:pStyle w:val="Odstavekseznama"/>
        <w:numPr>
          <w:ilvl w:val="0"/>
          <w:numId w:val="20"/>
        </w:numPr>
        <w:spacing w:line="260" w:lineRule="exact"/>
        <w:rPr>
          <w:rFonts w:cs="Arial"/>
          <w:color w:val="000000" w:themeColor="text1"/>
          <w:szCs w:val="20"/>
        </w:rPr>
      </w:pPr>
      <w:r>
        <w:rPr>
          <w:rFonts w:cs="Arial"/>
          <w:color w:val="000000" w:themeColor="text1"/>
          <w:szCs w:val="20"/>
        </w:rPr>
        <w:t>Izjava proizvajalca opreme ali drugo uradno dokazilo</w:t>
      </w:r>
      <w:r w:rsidR="003A3977">
        <w:rPr>
          <w:rFonts w:cs="Arial"/>
          <w:color w:val="000000" w:themeColor="text1"/>
          <w:szCs w:val="20"/>
        </w:rPr>
        <w:t xml:space="preserve"> (</w:t>
      </w:r>
      <w:r w:rsidR="00E70AC9">
        <w:rPr>
          <w:rFonts w:cs="Arial"/>
          <w:color w:val="000000" w:themeColor="text1"/>
          <w:szCs w:val="20"/>
        </w:rPr>
        <w:t>ali</w:t>
      </w:r>
      <w:r w:rsidR="003A3977">
        <w:rPr>
          <w:rFonts w:cs="Arial"/>
          <w:color w:val="000000" w:themeColor="text1"/>
          <w:szCs w:val="20"/>
        </w:rPr>
        <w:t xml:space="preserve"> certifikat), izdano s strani proizvajalca opreme, da je ponudnik specializiran za področji: a) usmerjanje in preklapljanje na naprednem nivoju (</w:t>
      </w:r>
      <w:proofErr w:type="spellStart"/>
      <w:r w:rsidR="003A3977">
        <w:rPr>
          <w:rFonts w:cs="Arial"/>
          <w:color w:val="000000" w:themeColor="text1"/>
          <w:szCs w:val="20"/>
        </w:rPr>
        <w:t>Advanced</w:t>
      </w:r>
      <w:proofErr w:type="spellEnd"/>
      <w:r w:rsidR="003A3977">
        <w:rPr>
          <w:rFonts w:cs="Arial"/>
          <w:color w:val="000000" w:themeColor="text1"/>
          <w:szCs w:val="20"/>
        </w:rPr>
        <w:t xml:space="preserve"> </w:t>
      </w:r>
      <w:proofErr w:type="spellStart"/>
      <w:r w:rsidR="003A3977">
        <w:rPr>
          <w:rFonts w:cs="Arial"/>
          <w:color w:val="000000" w:themeColor="text1"/>
          <w:szCs w:val="20"/>
        </w:rPr>
        <w:t>Routing˛Switching</w:t>
      </w:r>
      <w:proofErr w:type="spellEnd"/>
      <w:r w:rsidR="003A3977">
        <w:rPr>
          <w:rFonts w:cs="Arial"/>
          <w:color w:val="000000" w:themeColor="text1"/>
          <w:szCs w:val="20"/>
        </w:rPr>
        <w:t xml:space="preserve">), in b) varnost na naprednem nivoju, navidezna privatna omrežja, </w:t>
      </w:r>
      <w:proofErr w:type="spellStart"/>
      <w:r w:rsidR="003A3977">
        <w:rPr>
          <w:rFonts w:cs="Arial"/>
          <w:color w:val="000000" w:themeColor="text1"/>
          <w:szCs w:val="20"/>
        </w:rPr>
        <w:t>kriptiranje</w:t>
      </w:r>
      <w:proofErr w:type="spellEnd"/>
      <w:r w:rsidR="003A3977">
        <w:rPr>
          <w:rFonts w:cs="Arial"/>
          <w:color w:val="000000" w:themeColor="text1"/>
          <w:szCs w:val="20"/>
        </w:rPr>
        <w:t xml:space="preserve"> (</w:t>
      </w:r>
      <w:proofErr w:type="spellStart"/>
      <w:r w:rsidR="003A3977">
        <w:rPr>
          <w:rFonts w:cs="Arial"/>
          <w:color w:val="000000" w:themeColor="text1"/>
          <w:szCs w:val="20"/>
        </w:rPr>
        <w:t>Advanced</w:t>
      </w:r>
      <w:proofErr w:type="spellEnd"/>
      <w:r w:rsidR="003A3977">
        <w:rPr>
          <w:rFonts w:cs="Arial"/>
          <w:color w:val="000000" w:themeColor="text1"/>
          <w:szCs w:val="20"/>
        </w:rPr>
        <w:t xml:space="preserve"> </w:t>
      </w:r>
      <w:proofErr w:type="spellStart"/>
      <w:r w:rsidR="003A3977">
        <w:rPr>
          <w:rFonts w:cs="Arial"/>
          <w:color w:val="000000" w:themeColor="text1"/>
          <w:szCs w:val="20"/>
        </w:rPr>
        <w:t>Security</w:t>
      </w:r>
      <w:proofErr w:type="spellEnd"/>
      <w:r w:rsidR="003A3977">
        <w:rPr>
          <w:rFonts w:cs="Arial"/>
          <w:color w:val="000000" w:themeColor="text1"/>
          <w:szCs w:val="20"/>
        </w:rPr>
        <w:t>).</w:t>
      </w:r>
    </w:p>
    <w:p w14:paraId="4A4AF83B" w14:textId="77777777" w:rsidR="000A1B1B" w:rsidRDefault="000A1B1B" w:rsidP="000A1B1B">
      <w:pPr>
        <w:pStyle w:val="Odstavekseznama"/>
        <w:spacing w:line="260" w:lineRule="exact"/>
        <w:rPr>
          <w:rFonts w:cs="Arial"/>
          <w:color w:val="000000" w:themeColor="text1"/>
          <w:szCs w:val="20"/>
        </w:rPr>
      </w:pPr>
    </w:p>
    <w:p w14:paraId="63541D60" w14:textId="79355AF5" w:rsidR="000A74CE" w:rsidRPr="00CD6908" w:rsidRDefault="000A74CE" w:rsidP="00205E94">
      <w:pPr>
        <w:pStyle w:val="Odstavekseznama"/>
        <w:numPr>
          <w:ilvl w:val="0"/>
          <w:numId w:val="14"/>
        </w:numPr>
        <w:spacing w:line="260" w:lineRule="exact"/>
        <w:rPr>
          <w:rFonts w:cs="Arial"/>
          <w:color w:val="000000" w:themeColor="text1"/>
          <w:szCs w:val="20"/>
        </w:rPr>
      </w:pPr>
      <w:r w:rsidRPr="00CD6908">
        <w:rPr>
          <w:rFonts w:cs="Arial"/>
          <w:color w:val="000000" w:themeColor="text1"/>
          <w:szCs w:val="20"/>
        </w:rPr>
        <w:t xml:space="preserve">Ponudnik </w:t>
      </w:r>
      <w:r w:rsidR="003A3977">
        <w:rPr>
          <w:rFonts w:cs="Arial"/>
          <w:color w:val="000000" w:themeColor="text1"/>
          <w:szCs w:val="20"/>
        </w:rPr>
        <w:t xml:space="preserve">mora biti po kriterijih proizvajalca ponujene opreme kadrovsko in tehnično sposoben v dvanajstih urah od prejema prijave okvare na kateremkoli območju Republike Slovenije, ki jo lahko naročnik prijavi 24 ur na dan in vse dni v letu, odpraviti okvaro na okvarjeni opremi ali pa </w:t>
      </w:r>
      <w:r w:rsidR="003A3977">
        <w:rPr>
          <w:rFonts w:cs="Arial"/>
          <w:color w:val="000000" w:themeColor="text1"/>
          <w:szCs w:val="20"/>
        </w:rPr>
        <w:lastRenderedPageBreak/>
        <w:t>vzpostaviti delujoč funkcionalen ekvivalent okvarjeni opremi na kateremkoli kosu vzdrževane opreme, nameščene na območju Republike Slovenije.</w:t>
      </w:r>
    </w:p>
    <w:p w14:paraId="2CF7DF31" w14:textId="77777777" w:rsidR="000A74CE" w:rsidRPr="00453625" w:rsidRDefault="000A74CE" w:rsidP="003E3E73">
      <w:pPr>
        <w:spacing w:line="260" w:lineRule="exact"/>
        <w:rPr>
          <w:rFonts w:ascii="Arial" w:hAnsi="Arial" w:cs="Arial"/>
          <w:sz w:val="20"/>
          <w:szCs w:val="20"/>
        </w:rPr>
      </w:pPr>
    </w:p>
    <w:p w14:paraId="3C3A232F" w14:textId="45FA1299" w:rsidR="000A74CE" w:rsidRPr="00453625" w:rsidRDefault="000A74CE" w:rsidP="003E3E73">
      <w:pPr>
        <w:tabs>
          <w:tab w:val="left" w:pos="993"/>
        </w:tabs>
        <w:spacing w:line="260" w:lineRule="exact"/>
        <w:ind w:left="851"/>
        <w:jc w:val="both"/>
        <w:rPr>
          <w:rFonts w:ascii="Arial" w:hAnsi="Arial" w:cs="Arial"/>
          <w:sz w:val="20"/>
          <w:szCs w:val="20"/>
        </w:rPr>
      </w:pPr>
      <w:r w:rsidRPr="00453625">
        <w:rPr>
          <w:rFonts w:ascii="Arial" w:hAnsi="Arial" w:cs="Arial"/>
          <w:sz w:val="20"/>
          <w:szCs w:val="20"/>
        </w:rPr>
        <w:t>DOKAZIL</w:t>
      </w:r>
      <w:r w:rsidR="003A3977">
        <w:rPr>
          <w:rFonts w:ascii="Arial" w:hAnsi="Arial" w:cs="Arial"/>
          <w:sz w:val="20"/>
          <w:szCs w:val="20"/>
        </w:rPr>
        <w:t>O</w:t>
      </w:r>
      <w:r w:rsidRPr="00453625">
        <w:rPr>
          <w:rFonts w:ascii="Arial" w:hAnsi="Arial" w:cs="Arial"/>
          <w:sz w:val="20"/>
          <w:szCs w:val="20"/>
        </w:rPr>
        <w:t>:</w:t>
      </w:r>
    </w:p>
    <w:p w14:paraId="34AA951E" w14:textId="3CDA262F" w:rsidR="000A74CE" w:rsidRPr="003A3977" w:rsidRDefault="003A3977" w:rsidP="00E70AC9">
      <w:pPr>
        <w:numPr>
          <w:ilvl w:val="0"/>
          <w:numId w:val="1"/>
        </w:numPr>
        <w:tabs>
          <w:tab w:val="left" w:pos="993"/>
        </w:tabs>
        <w:spacing w:line="260" w:lineRule="exact"/>
        <w:ind w:left="851" w:firstLine="0"/>
        <w:jc w:val="both"/>
        <w:rPr>
          <w:rFonts w:ascii="Arial" w:hAnsi="Arial" w:cs="Arial"/>
          <w:color w:val="7030A0"/>
          <w:sz w:val="20"/>
          <w:szCs w:val="20"/>
        </w:rPr>
      </w:pPr>
      <w:r w:rsidRPr="003A3977">
        <w:rPr>
          <w:rFonts w:ascii="Arial" w:hAnsi="Arial" w:cs="Arial"/>
          <w:sz w:val="20"/>
          <w:szCs w:val="20"/>
        </w:rPr>
        <w:t>Izjava proizvajalca opreme ali izjava ponudnika, da je ponudnik kadrovsko in tehnično sposoben v času 12 ur od prejema prijave okvare na kateremkoli območju Republike Slovenije, ki jo lahko naročnik prijavi 24 ur na dan in vse dni v letu, odpraviti okvaro na okvarjeni opremi ali pa vzpostaviti delujoč funkcionalen ekvivalent okvarjeni opremi na kateremkoli kosu vzdrževane opreme, nameščene na območju Republike Slovenije.</w:t>
      </w:r>
    </w:p>
    <w:p w14:paraId="0F276390" w14:textId="77777777" w:rsidR="000A74CE" w:rsidRPr="00453625" w:rsidRDefault="000A74CE" w:rsidP="00E74C17">
      <w:pPr>
        <w:shd w:val="clear" w:color="auto" w:fill="FFFFFF" w:themeFill="background1"/>
        <w:spacing w:line="260" w:lineRule="exact"/>
        <w:ind w:left="720"/>
        <w:jc w:val="both"/>
        <w:rPr>
          <w:rFonts w:ascii="Arial" w:hAnsi="Arial" w:cs="Arial"/>
          <w:sz w:val="20"/>
          <w:szCs w:val="20"/>
        </w:rPr>
      </w:pPr>
    </w:p>
    <w:p w14:paraId="05B397A7" w14:textId="77777777" w:rsidR="000A74CE" w:rsidRPr="00453625" w:rsidRDefault="000A74CE" w:rsidP="00E74C17">
      <w:pPr>
        <w:shd w:val="clear" w:color="auto" w:fill="FFFFFF" w:themeFill="background1"/>
        <w:spacing w:line="260" w:lineRule="exact"/>
        <w:rPr>
          <w:rFonts w:ascii="Arial" w:hAnsi="Arial" w:cs="Arial"/>
          <w:sz w:val="20"/>
          <w:szCs w:val="20"/>
        </w:rPr>
      </w:pPr>
    </w:p>
    <w:p w14:paraId="55CD828F" w14:textId="22BAF822" w:rsidR="000A74CE" w:rsidRPr="00E74C17" w:rsidRDefault="000C2632" w:rsidP="00E74C17">
      <w:pPr>
        <w:shd w:val="clear" w:color="auto" w:fill="FFFFFF" w:themeFill="background1"/>
        <w:spacing w:line="260" w:lineRule="exact"/>
        <w:jc w:val="both"/>
        <w:rPr>
          <w:rFonts w:ascii="Arial" w:hAnsi="Arial" w:cs="Arial"/>
          <w:noProof/>
          <w:sz w:val="20"/>
          <w:szCs w:val="20"/>
        </w:rPr>
      </w:pPr>
      <w:r w:rsidRPr="00E74C17">
        <w:rPr>
          <w:rFonts w:ascii="Arial" w:hAnsi="Arial" w:cs="Arial"/>
          <w:noProof/>
          <w:sz w:val="20"/>
          <w:szCs w:val="20"/>
        </w:rPr>
        <w:t>OPOMBA ZA TOČKO 8.2.</w:t>
      </w:r>
      <w:r w:rsidR="0069465F">
        <w:rPr>
          <w:rFonts w:ascii="Arial" w:hAnsi="Arial" w:cs="Arial"/>
          <w:noProof/>
          <w:sz w:val="20"/>
          <w:szCs w:val="20"/>
        </w:rPr>
        <w:t>2</w:t>
      </w:r>
      <w:r w:rsidRPr="00E74C17">
        <w:rPr>
          <w:rFonts w:ascii="Arial" w:hAnsi="Arial" w:cs="Arial"/>
          <w:noProof/>
          <w:sz w:val="20"/>
          <w:szCs w:val="20"/>
        </w:rPr>
        <w:t>:</w:t>
      </w:r>
    </w:p>
    <w:p w14:paraId="48169E30" w14:textId="31828BF1" w:rsidR="000C2632" w:rsidRDefault="000C2632" w:rsidP="00E74C17">
      <w:pPr>
        <w:shd w:val="clear" w:color="auto" w:fill="FFFFFF" w:themeFill="background1"/>
        <w:spacing w:line="260" w:lineRule="exact"/>
        <w:jc w:val="both"/>
        <w:rPr>
          <w:rFonts w:ascii="Arial" w:hAnsi="Arial" w:cs="Arial"/>
          <w:noProof/>
          <w:sz w:val="20"/>
          <w:szCs w:val="20"/>
        </w:rPr>
      </w:pPr>
      <w:r w:rsidRPr="00E74C17">
        <w:rPr>
          <w:rFonts w:ascii="Arial" w:hAnsi="Arial" w:cs="Arial"/>
          <w:noProof/>
          <w:sz w:val="20"/>
          <w:szCs w:val="20"/>
        </w:rPr>
        <w:t>Navadena dokazila v točki 8.2.</w:t>
      </w:r>
      <w:r w:rsidR="0069465F">
        <w:rPr>
          <w:rFonts w:ascii="Arial" w:hAnsi="Arial" w:cs="Arial"/>
          <w:noProof/>
          <w:sz w:val="20"/>
          <w:szCs w:val="20"/>
        </w:rPr>
        <w:t>2</w:t>
      </w:r>
      <w:r w:rsidRPr="00E74C17">
        <w:rPr>
          <w:rFonts w:ascii="Arial" w:hAnsi="Arial" w:cs="Arial"/>
          <w:noProof/>
          <w:sz w:val="20"/>
          <w:szCs w:val="20"/>
        </w:rPr>
        <w:t xml:space="preserve"> bo moral ponudnik predložiti </w:t>
      </w:r>
      <w:r w:rsidR="00344614" w:rsidRPr="00E74C17">
        <w:rPr>
          <w:rFonts w:ascii="Arial" w:hAnsi="Arial" w:cs="Arial"/>
          <w:noProof/>
          <w:sz w:val="20"/>
          <w:szCs w:val="20"/>
        </w:rPr>
        <w:t>na poziv naročnika v času, ki ga bo v pozivu navedel naročnik. Zaželjeno pa je, da ponudnik dokazila, navedena v točki 8.2.</w:t>
      </w:r>
      <w:r w:rsidR="0069465F">
        <w:rPr>
          <w:rFonts w:ascii="Arial" w:hAnsi="Arial" w:cs="Arial"/>
          <w:noProof/>
          <w:sz w:val="20"/>
          <w:szCs w:val="20"/>
        </w:rPr>
        <w:t>2</w:t>
      </w:r>
      <w:r w:rsidR="00B877AD" w:rsidRPr="00E74C17">
        <w:rPr>
          <w:rFonts w:ascii="Arial" w:hAnsi="Arial" w:cs="Arial"/>
          <w:noProof/>
          <w:sz w:val="20"/>
          <w:szCs w:val="20"/>
        </w:rPr>
        <w:t>,</w:t>
      </w:r>
      <w:r w:rsidR="00344614" w:rsidRPr="00E74C17">
        <w:rPr>
          <w:rFonts w:ascii="Arial" w:hAnsi="Arial" w:cs="Arial"/>
          <w:noProof/>
          <w:sz w:val="20"/>
          <w:szCs w:val="20"/>
        </w:rPr>
        <w:t xml:space="preserve"> predloži že v ponudbi.</w:t>
      </w:r>
    </w:p>
    <w:p w14:paraId="26BF630B" w14:textId="77777777" w:rsidR="000C2632" w:rsidRDefault="000C2632" w:rsidP="003E3E73">
      <w:pPr>
        <w:spacing w:line="260" w:lineRule="exact"/>
        <w:jc w:val="both"/>
        <w:rPr>
          <w:rFonts w:ascii="Arial" w:hAnsi="Arial" w:cs="Arial"/>
          <w:noProof/>
          <w:sz w:val="20"/>
          <w:szCs w:val="20"/>
        </w:rPr>
      </w:pPr>
    </w:p>
    <w:p w14:paraId="17475B0A" w14:textId="77777777" w:rsidR="00BC1FA3" w:rsidRPr="00B867DB" w:rsidRDefault="00BC1FA3" w:rsidP="003E3E73">
      <w:pPr>
        <w:spacing w:line="260" w:lineRule="exact"/>
        <w:ind w:left="720"/>
        <w:jc w:val="both"/>
        <w:rPr>
          <w:rFonts w:ascii="Arial" w:hAnsi="Arial" w:cs="Arial"/>
          <w:sz w:val="20"/>
          <w:szCs w:val="20"/>
        </w:rPr>
      </w:pPr>
    </w:p>
    <w:p w14:paraId="277C5165" w14:textId="28614A5B" w:rsidR="00066512" w:rsidRPr="00FF5EE7" w:rsidRDefault="00066512" w:rsidP="00F85577">
      <w:pPr>
        <w:pStyle w:val="1Razpisnaslog1"/>
      </w:pPr>
      <w:bookmarkStart w:id="21" w:name="_Toc168482996"/>
      <w:r w:rsidRPr="00FF5EE7">
        <w:t>MERILO</w:t>
      </w:r>
      <w:bookmarkEnd w:id="21"/>
      <w:r w:rsidR="00366428" w:rsidRPr="00FF5EE7">
        <w:t xml:space="preserve"> </w:t>
      </w:r>
    </w:p>
    <w:p w14:paraId="674B6376" w14:textId="77777777" w:rsidR="000A74CE" w:rsidRDefault="000A74CE" w:rsidP="003E3E73">
      <w:pPr>
        <w:spacing w:line="260" w:lineRule="exact"/>
      </w:pPr>
    </w:p>
    <w:p w14:paraId="5233828D" w14:textId="39C6283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ponudbe oceni na podlagi cene, in sicer skupne vrednosti ponudbenega </w:t>
      </w:r>
      <w:r w:rsidRPr="006C1785">
        <w:rPr>
          <w:rFonts w:ascii="Arial" w:hAnsi="Arial" w:cs="Arial"/>
          <w:sz w:val="20"/>
        </w:rPr>
        <w:t>predračuna v EUR z DDV</w:t>
      </w:r>
      <w:r w:rsidRPr="00652644">
        <w:rPr>
          <w:rFonts w:ascii="Arial" w:hAnsi="Arial" w:cs="Arial"/>
          <w:sz w:val="20"/>
        </w:rPr>
        <w:t>.</w:t>
      </w:r>
      <w:r>
        <w:rPr>
          <w:rFonts w:ascii="Arial" w:hAnsi="Arial" w:cs="Arial"/>
          <w:sz w:val="20"/>
        </w:rPr>
        <w:t xml:space="preserve"> </w:t>
      </w:r>
    </w:p>
    <w:p w14:paraId="1D244F84"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50B2AD6"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687709D7"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39C15C7D" w14:textId="77777777" w:rsidR="0096668D" w:rsidRPr="009A4D77" w:rsidRDefault="0096668D" w:rsidP="003E3E73">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78662D54" w14:textId="754E8A66" w:rsidR="009A4D77" w:rsidRPr="0096668D"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96668D">
        <w:rPr>
          <w:rFonts w:ascii="Arial" w:hAnsi="Arial" w:cs="Arial"/>
          <w:sz w:val="20"/>
          <w:szCs w:val="20"/>
          <w:lang w:eastAsia="en-US"/>
        </w:rPr>
        <w:t xml:space="preserve">V primeru, da je pri dveh ali več ponudnikih ponujena enaka in hkrati najnižja </w:t>
      </w:r>
      <w:r w:rsidRPr="0096668D">
        <w:rPr>
          <w:rFonts w:ascii="Arial" w:hAnsi="Arial" w:cs="Arial"/>
          <w:sz w:val="20"/>
          <w:szCs w:val="20"/>
        </w:rPr>
        <w:t>skupna vrednost ponudbenega predračuna v EUR z DDV</w:t>
      </w:r>
      <w:r w:rsidR="00FF5EE7">
        <w:rPr>
          <w:rFonts w:ascii="Arial" w:hAnsi="Arial" w:cs="Arial"/>
          <w:sz w:val="20"/>
          <w:szCs w:val="20"/>
        </w:rPr>
        <w:t xml:space="preserve"> </w:t>
      </w:r>
      <w:r w:rsidRPr="0096668D">
        <w:rPr>
          <w:rFonts w:ascii="Arial" w:hAnsi="Arial" w:cs="Arial"/>
          <w:iCs/>
          <w:sz w:val="20"/>
          <w:szCs w:val="20"/>
          <w:lang w:eastAsia="en-US"/>
        </w:rPr>
        <w:t xml:space="preserve">bo naročnik z navedenima ponudnikoma oz. ponudniki izvedel žrebanje pred oddajo naročila. </w:t>
      </w:r>
      <w:r w:rsidRPr="0096668D">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02E5E994" w14:textId="77777777" w:rsidR="009A4D77" w:rsidRPr="009A4D77" w:rsidRDefault="009A4D77" w:rsidP="003E3E73">
      <w:pPr>
        <w:spacing w:line="260" w:lineRule="exact"/>
        <w:jc w:val="both"/>
        <w:rPr>
          <w:rFonts w:ascii="Arial" w:hAnsi="Arial" w:cs="Arial"/>
          <w:sz w:val="20"/>
          <w:szCs w:val="20"/>
        </w:rPr>
      </w:pPr>
    </w:p>
    <w:p w14:paraId="493E8232" w14:textId="277D051E" w:rsidR="009A4D77" w:rsidRPr="009A4D77" w:rsidRDefault="009A4D77" w:rsidP="003E3E73">
      <w:pPr>
        <w:spacing w:line="260" w:lineRule="exact"/>
        <w:jc w:val="both"/>
        <w:rPr>
          <w:rFonts w:ascii="Arial" w:hAnsi="Arial" w:cs="Arial"/>
          <w:sz w:val="20"/>
          <w:szCs w:val="20"/>
        </w:rPr>
      </w:pPr>
      <w:r w:rsidRPr="009A4D77">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7E15912E" w14:textId="77777777" w:rsidR="009A4D77" w:rsidRPr="009A4D77" w:rsidRDefault="009A4D77" w:rsidP="003E3E73">
      <w:pPr>
        <w:spacing w:line="260" w:lineRule="exact"/>
        <w:jc w:val="both"/>
        <w:rPr>
          <w:rFonts w:ascii="Arial" w:hAnsi="Arial" w:cs="Arial"/>
          <w:sz w:val="20"/>
          <w:szCs w:val="20"/>
        </w:rPr>
      </w:pPr>
    </w:p>
    <w:p w14:paraId="1C6F7A77"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73542979"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EC7FA45" w14:textId="6120533C" w:rsidR="000B6AA6"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30260921" w14:textId="3E38F2C8" w:rsidR="00FF5EE7" w:rsidRDefault="00FF5EE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29C6BA8C" w14:textId="653EFCCF" w:rsidR="00FF5EE7" w:rsidRDefault="00FF5EE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3C756BCA" w14:textId="125144E7" w:rsidR="00FF5EE7" w:rsidRDefault="00FF5EE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2CD016C" w14:textId="1FD7A3D4" w:rsidR="00FF5EE7" w:rsidRDefault="00FF5EE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2EB4C299" w14:textId="77777777" w:rsidR="00FF5EE7" w:rsidRPr="008F702E" w:rsidRDefault="00FF5EE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66A4852B" w:rsidR="00066512" w:rsidRPr="00CD6908" w:rsidRDefault="00066512" w:rsidP="00F85577">
      <w:pPr>
        <w:pStyle w:val="1Razpisnaslog1"/>
      </w:pPr>
      <w:bookmarkStart w:id="22" w:name="_Toc168482997"/>
      <w:r w:rsidRPr="00CD6908">
        <w:lastRenderedPageBreak/>
        <w:t>IZDELAVA PONUDBE</w:t>
      </w:r>
      <w:bookmarkEnd w:id="22"/>
    </w:p>
    <w:p w14:paraId="1B762BD2" w14:textId="77777777" w:rsidR="00066512" w:rsidRPr="00556F6B" w:rsidRDefault="00066512" w:rsidP="003E3E73">
      <w:pPr>
        <w:spacing w:line="260" w:lineRule="exact"/>
        <w:jc w:val="both"/>
        <w:rPr>
          <w:rFonts w:ascii="Arial" w:hAnsi="Arial" w:cs="Arial"/>
          <w:b/>
          <w:sz w:val="20"/>
          <w:szCs w:val="20"/>
        </w:rPr>
      </w:pPr>
    </w:p>
    <w:p w14:paraId="1F7BCE4A" w14:textId="136EEAAF" w:rsidR="00EF24D4" w:rsidRDefault="00EF24D4" w:rsidP="00F85577">
      <w:pPr>
        <w:pStyle w:val="2Razpisnaslog2"/>
      </w:pPr>
      <w:bookmarkStart w:id="23" w:name="_Toc168482998"/>
      <w:r w:rsidRPr="000D1D22">
        <w:t>Priprava in oddaja ponudbe v sistem e-JN</w:t>
      </w:r>
      <w:bookmarkEnd w:id="23"/>
    </w:p>
    <w:p w14:paraId="6BA5ACCB" w14:textId="77777777" w:rsidR="00EF24D4" w:rsidRPr="00556F6B" w:rsidRDefault="00EF24D4" w:rsidP="003E3E73">
      <w:pPr>
        <w:spacing w:line="260" w:lineRule="exact"/>
        <w:jc w:val="both"/>
        <w:rPr>
          <w:rFonts w:ascii="Arial" w:hAnsi="Arial" w:cs="Arial"/>
          <w:b/>
          <w:sz w:val="20"/>
          <w:szCs w:val="20"/>
        </w:rPr>
      </w:pPr>
    </w:p>
    <w:p w14:paraId="4DE2E5A0"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308DEABE"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4F734414"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5"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140790EE"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014FAFE4" w14:textId="38D631AE" w:rsidR="008570B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 xml:space="preserve">Ponudnik v </w:t>
      </w:r>
      <w:r w:rsidRPr="00CF74F5">
        <w:rPr>
          <w:rFonts w:ascii="Arial" w:eastAsia="Calibri" w:hAnsi="Arial"/>
          <w:b/>
          <w:color w:val="000000" w:themeColor="text1"/>
          <w:sz w:val="20"/>
          <w:lang w:eastAsia="en-US"/>
        </w:rPr>
        <w:t>informacijskem sistemu e-JN v razdelek »Predračun« naloži izpolnjen obrazec »Povzetek ponudbenega predračuna« (Prilog</w:t>
      </w:r>
      <w:r w:rsidR="001309C4" w:rsidRPr="00CF74F5">
        <w:rPr>
          <w:rFonts w:ascii="Arial" w:eastAsia="Calibri" w:hAnsi="Arial"/>
          <w:b/>
          <w:color w:val="000000" w:themeColor="text1"/>
          <w:sz w:val="20"/>
          <w:lang w:eastAsia="en-US"/>
        </w:rPr>
        <w:t xml:space="preserve">a št. </w:t>
      </w:r>
      <w:r w:rsidR="009A18C7" w:rsidRPr="00CF74F5">
        <w:rPr>
          <w:rFonts w:ascii="Arial" w:eastAsia="Calibri" w:hAnsi="Arial"/>
          <w:b/>
          <w:color w:val="000000" w:themeColor="text1"/>
          <w:sz w:val="20"/>
          <w:lang w:eastAsia="en-US"/>
        </w:rPr>
        <w:t>3</w:t>
      </w:r>
      <w:r w:rsidRPr="00CF74F5">
        <w:rPr>
          <w:rFonts w:ascii="Arial" w:eastAsia="Calibri" w:hAnsi="Arial"/>
          <w:b/>
          <w:color w:val="000000" w:themeColor="text1"/>
          <w:sz w:val="20"/>
          <w:lang w:eastAsia="en-US"/>
        </w:rPr>
        <w:t>.2) v .</w:t>
      </w:r>
      <w:proofErr w:type="spellStart"/>
      <w:r w:rsidRPr="00CF74F5">
        <w:rPr>
          <w:rFonts w:ascii="Arial" w:eastAsia="Calibri" w:hAnsi="Arial"/>
          <w:b/>
          <w:color w:val="000000" w:themeColor="text1"/>
          <w:sz w:val="20"/>
          <w:lang w:eastAsia="en-US"/>
        </w:rPr>
        <w:t>pdf</w:t>
      </w:r>
      <w:proofErr w:type="spellEnd"/>
      <w:r w:rsidRPr="00CF74F5">
        <w:rPr>
          <w:rFonts w:ascii="Arial" w:eastAsia="Calibri" w:hAnsi="Arial"/>
          <w:b/>
          <w:color w:val="000000" w:themeColor="text1"/>
          <w:sz w:val="20"/>
          <w:lang w:eastAsia="en-US"/>
        </w:rPr>
        <w:t xml:space="preserve"> datoteki</w:t>
      </w:r>
      <w:r w:rsidRPr="00CF74F5">
        <w:rPr>
          <w:rFonts w:ascii="Arial" w:eastAsia="Calibri" w:hAnsi="Arial"/>
          <w:b/>
          <w:sz w:val="20"/>
          <w:lang w:eastAsia="en-US"/>
        </w:rPr>
        <w:t>, ki bo dostopen na javnem odpiranju ponudb.</w:t>
      </w:r>
    </w:p>
    <w:p w14:paraId="0C3CADB1" w14:textId="77777777" w:rsidR="00214AE4" w:rsidRPr="00036F9B" w:rsidRDefault="00214AE4" w:rsidP="003E3E73">
      <w:pPr>
        <w:spacing w:line="260" w:lineRule="exact"/>
        <w:jc w:val="both"/>
        <w:rPr>
          <w:rFonts w:ascii="Arial" w:eastAsia="Calibri" w:hAnsi="Arial"/>
          <w:b/>
          <w:sz w:val="20"/>
          <w:lang w:eastAsia="en-US"/>
        </w:rPr>
      </w:pPr>
    </w:p>
    <w:p w14:paraId="691B5E7F" w14:textId="442EFA1F" w:rsidR="008570B0"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93E5465" w14:textId="77777777" w:rsidR="00214AE4" w:rsidRPr="00036F9B" w:rsidRDefault="00214AE4" w:rsidP="003E3E73">
      <w:pPr>
        <w:spacing w:line="260" w:lineRule="exact"/>
        <w:jc w:val="both"/>
        <w:rPr>
          <w:rFonts w:ascii="Arial" w:eastAsia="Calibri" w:hAnsi="Arial"/>
          <w:b/>
          <w:sz w:val="20"/>
          <w:lang w:eastAsia="en-US"/>
        </w:rPr>
      </w:pPr>
    </w:p>
    <w:p w14:paraId="5A050F78"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0F2F5207" w14:textId="77777777" w:rsidR="008570B0" w:rsidRPr="00B975AF" w:rsidRDefault="008570B0" w:rsidP="003E3E73">
      <w:pPr>
        <w:pStyle w:val="Odstavekseznama"/>
        <w:spacing w:line="260" w:lineRule="exact"/>
        <w:ind w:left="0"/>
        <w:contextualSpacing w:val="0"/>
        <w:rPr>
          <w:rFonts w:cs="Arial"/>
          <w:szCs w:val="20"/>
        </w:rPr>
      </w:pPr>
    </w:p>
    <w:p w14:paraId="03745109" w14:textId="77777777" w:rsidR="00E93ADC" w:rsidRPr="00ED4593" w:rsidRDefault="00E93ADC" w:rsidP="003E3E73">
      <w:pPr>
        <w:pStyle w:val="Odstavekseznama"/>
        <w:spacing w:line="260" w:lineRule="exact"/>
        <w:ind w:left="0"/>
        <w:contextualSpacing w:val="0"/>
        <w:rPr>
          <w:rFonts w:cs="Arial"/>
          <w:color w:val="000000" w:themeColor="text1"/>
          <w:szCs w:val="20"/>
        </w:rPr>
      </w:pPr>
    </w:p>
    <w:p w14:paraId="251ADF72" w14:textId="6FC53D56" w:rsidR="00A70480" w:rsidRPr="00FF5EE7" w:rsidRDefault="00A70480" w:rsidP="00205E94">
      <w:pPr>
        <w:pStyle w:val="3Razpisnaslog3"/>
        <w:numPr>
          <w:ilvl w:val="2"/>
          <w:numId w:val="15"/>
        </w:numPr>
      </w:pPr>
      <w:bookmarkStart w:id="24" w:name="_Toc168482999"/>
      <w:r w:rsidRPr="00FF5EE7">
        <w:t>Ponudbeni predračun</w:t>
      </w:r>
      <w:bookmarkEnd w:id="24"/>
    </w:p>
    <w:p w14:paraId="3966E01A" w14:textId="77777777" w:rsidR="00A70480" w:rsidRDefault="00A70480" w:rsidP="003E3E73">
      <w:pPr>
        <w:spacing w:line="260" w:lineRule="exact"/>
        <w:jc w:val="both"/>
        <w:rPr>
          <w:rFonts w:ascii="Arial" w:hAnsi="Arial" w:cs="Arial"/>
          <w:sz w:val="20"/>
          <w:szCs w:val="20"/>
        </w:rPr>
      </w:pPr>
    </w:p>
    <w:p w14:paraId="42E6FBCA" w14:textId="6AEA4BB2" w:rsidR="00FA092A" w:rsidRPr="00754AED" w:rsidRDefault="00FA092A" w:rsidP="003E3E73">
      <w:pPr>
        <w:spacing w:line="260" w:lineRule="exact"/>
        <w:jc w:val="both"/>
        <w:rPr>
          <w:rFonts w:ascii="Arial" w:hAnsi="Arial" w:cs="Arial"/>
          <w:sz w:val="20"/>
          <w:szCs w:val="20"/>
        </w:rPr>
      </w:pPr>
      <w:r w:rsidRPr="00556F6B">
        <w:rPr>
          <w:rFonts w:ascii="Arial" w:hAnsi="Arial" w:cs="Arial"/>
          <w:sz w:val="20"/>
          <w:szCs w:val="20"/>
        </w:rPr>
        <w:t xml:space="preserve">Ponudnik mora izpolniti </w:t>
      </w:r>
      <w:r w:rsidRPr="00754AED">
        <w:rPr>
          <w:rFonts w:ascii="Arial" w:hAnsi="Arial" w:cs="Arial"/>
          <w:sz w:val="20"/>
          <w:szCs w:val="20"/>
        </w:rPr>
        <w:t>naslednje obrazce:</w:t>
      </w:r>
    </w:p>
    <w:p w14:paraId="32565EDB" w14:textId="77777777" w:rsidR="000A74CE" w:rsidRPr="00754AED" w:rsidRDefault="00FA092A" w:rsidP="003E3E73">
      <w:pPr>
        <w:spacing w:line="260" w:lineRule="exact"/>
        <w:jc w:val="both"/>
        <w:rPr>
          <w:rFonts w:ascii="Arial" w:hAnsi="Arial" w:cs="Arial"/>
          <w:sz w:val="20"/>
          <w:szCs w:val="20"/>
        </w:rPr>
      </w:pPr>
      <w:r w:rsidRPr="00754AED">
        <w:rPr>
          <w:rFonts w:ascii="Arial" w:hAnsi="Arial" w:cs="Arial"/>
          <w:sz w:val="20"/>
          <w:szCs w:val="20"/>
        </w:rPr>
        <w:t xml:space="preserve">- </w:t>
      </w:r>
      <w:r w:rsidR="000A74CE" w:rsidRPr="00754AED">
        <w:rPr>
          <w:rFonts w:ascii="Arial" w:hAnsi="Arial" w:cs="Arial"/>
          <w:sz w:val="20"/>
          <w:szCs w:val="20"/>
        </w:rPr>
        <w:t>Ponudbeni predračuna (Priloga št. 3.1),</w:t>
      </w:r>
    </w:p>
    <w:p w14:paraId="2DEEE05B" w14:textId="3C90134C" w:rsidR="00FA092A" w:rsidRPr="00E74C17" w:rsidRDefault="000A74CE" w:rsidP="003E3E73">
      <w:pPr>
        <w:spacing w:line="260" w:lineRule="exact"/>
        <w:jc w:val="both"/>
        <w:rPr>
          <w:rFonts w:ascii="Arial" w:hAnsi="Arial" w:cs="Arial"/>
          <w:sz w:val="20"/>
          <w:szCs w:val="20"/>
        </w:rPr>
      </w:pPr>
      <w:r w:rsidRPr="00754AED">
        <w:rPr>
          <w:rFonts w:ascii="Arial" w:hAnsi="Arial" w:cs="Arial"/>
          <w:sz w:val="20"/>
          <w:szCs w:val="20"/>
        </w:rPr>
        <w:t>- Povzetek ponudbenega predračuna (Priloga št. 3.2)</w:t>
      </w:r>
      <w:r w:rsidR="00293A0D" w:rsidRPr="00754AED">
        <w:rPr>
          <w:rFonts w:ascii="Arial" w:hAnsi="Arial" w:cs="Arial"/>
          <w:sz w:val="20"/>
          <w:szCs w:val="20"/>
        </w:rPr>
        <w:t>.</w:t>
      </w:r>
    </w:p>
    <w:p w14:paraId="4021D7BA" w14:textId="77777777" w:rsidR="00293A0D" w:rsidRDefault="00293A0D" w:rsidP="003E3E73">
      <w:pPr>
        <w:spacing w:line="260" w:lineRule="exact"/>
        <w:jc w:val="both"/>
        <w:rPr>
          <w:rFonts w:ascii="Arial" w:hAnsi="Arial" w:cs="Arial"/>
          <w:sz w:val="20"/>
          <w:szCs w:val="20"/>
        </w:rPr>
      </w:pPr>
    </w:p>
    <w:p w14:paraId="6D5DDE26" w14:textId="4640889D"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w:t>
      </w:r>
      <w:r w:rsidR="00CF74F5">
        <w:rPr>
          <w:rFonts w:ascii="Arial" w:hAnsi="Arial" w:cs="Arial"/>
          <w:sz w:val="20"/>
          <w:szCs w:val="20"/>
        </w:rPr>
        <w:t xml:space="preserve"> </w:t>
      </w:r>
      <w:r w:rsidR="00CF74F5" w:rsidRPr="00D1360A">
        <w:rPr>
          <w:rFonts w:ascii="Arial" w:hAnsi="Arial" w:cs="Arial"/>
          <w:sz w:val="20"/>
          <w:szCs w:val="20"/>
        </w:rPr>
        <w:t>(</w:t>
      </w:r>
      <w:r w:rsidR="00CF74F5">
        <w:rPr>
          <w:rFonts w:ascii="Arial" w:hAnsi="Arial" w:cs="Arial"/>
          <w:sz w:val="20"/>
          <w:szCs w:val="20"/>
        </w:rPr>
        <w:t>znamka in model</w:t>
      </w:r>
      <w:r w:rsidR="00CF74F5" w:rsidRPr="00D1360A">
        <w:rPr>
          <w:rFonts w:ascii="Arial" w:hAnsi="Arial" w:cs="Arial"/>
          <w:sz w:val="20"/>
          <w:szCs w:val="20"/>
        </w:rPr>
        <w:t xml:space="preserve"> ponujene opreme,</w:t>
      </w:r>
      <w:r w:rsidR="00CF74F5">
        <w:rPr>
          <w:rFonts w:ascii="Arial" w:hAnsi="Arial" w:cs="Arial"/>
          <w:sz w:val="20"/>
          <w:szCs w:val="20"/>
        </w:rPr>
        <w:t xml:space="preserve"> kjer je to zahtevano;</w:t>
      </w:r>
      <w:r w:rsidR="00CF74F5" w:rsidRPr="00D1360A">
        <w:rPr>
          <w:rFonts w:ascii="Arial" w:hAnsi="Arial" w:cs="Arial"/>
          <w:sz w:val="20"/>
          <w:szCs w:val="20"/>
        </w:rPr>
        <w:t xml:space="preserve"> cene in vrednosti)</w:t>
      </w:r>
      <w:r w:rsidRPr="00556F6B">
        <w:rPr>
          <w:rFonts w:ascii="Arial" w:hAnsi="Arial" w:cs="Arial"/>
          <w:sz w:val="20"/>
          <w:szCs w:val="20"/>
        </w:rPr>
        <w:t>. V kolikor ponudnik cene v posamezno postavko ne vpiše, se šteje, da predmetne postavke ne ponuja in tako ne izpolnjuje vseh zahtev naročnika iz predmetne razpisne dokumentacije.</w:t>
      </w:r>
    </w:p>
    <w:p w14:paraId="45204101" w14:textId="77777777" w:rsidR="00293A0D" w:rsidRDefault="00293A0D" w:rsidP="003E3E73">
      <w:pPr>
        <w:spacing w:line="260" w:lineRule="exact"/>
        <w:jc w:val="both"/>
        <w:rPr>
          <w:rFonts w:ascii="Arial" w:hAnsi="Arial" w:cs="Arial"/>
          <w:color w:val="000000" w:themeColor="text1"/>
          <w:sz w:val="20"/>
          <w:szCs w:val="20"/>
        </w:rPr>
      </w:pPr>
    </w:p>
    <w:p w14:paraId="016A9E1B"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72402402"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21B25565"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182BBA9" w14:textId="77777777" w:rsidR="00FA092A" w:rsidRPr="00ED4593" w:rsidRDefault="00FA092A" w:rsidP="003E3E73">
      <w:pPr>
        <w:spacing w:line="260" w:lineRule="exact"/>
        <w:jc w:val="both"/>
        <w:rPr>
          <w:rFonts w:ascii="Arial" w:hAnsi="Arial" w:cs="Arial"/>
          <w:color w:val="000000" w:themeColor="text1"/>
          <w:sz w:val="20"/>
          <w:szCs w:val="20"/>
        </w:rPr>
      </w:pPr>
    </w:p>
    <w:p w14:paraId="1F663689"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2F46EE14" w14:textId="77777777" w:rsidR="00FA092A" w:rsidRPr="00ED4593" w:rsidRDefault="00FA092A" w:rsidP="003E3E73">
      <w:pPr>
        <w:spacing w:line="260" w:lineRule="exact"/>
        <w:jc w:val="both"/>
        <w:rPr>
          <w:rFonts w:ascii="Arial" w:hAnsi="Arial" w:cs="Arial"/>
          <w:color w:val="000000" w:themeColor="text1"/>
          <w:sz w:val="20"/>
          <w:szCs w:val="20"/>
        </w:rPr>
      </w:pPr>
    </w:p>
    <w:p w14:paraId="4F2833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54509FF1" w14:textId="77777777" w:rsidR="00E54159" w:rsidRDefault="00E54159" w:rsidP="003E3E73">
      <w:pPr>
        <w:spacing w:line="260" w:lineRule="exact"/>
        <w:jc w:val="both"/>
        <w:rPr>
          <w:rFonts w:ascii="Arial" w:hAnsi="Arial" w:cs="Arial"/>
          <w:sz w:val="20"/>
          <w:szCs w:val="20"/>
        </w:rPr>
      </w:pPr>
    </w:p>
    <w:p w14:paraId="3414CA3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C9DE4B7"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705C0051"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14851A57" w14:textId="02018812" w:rsidR="00FA092A" w:rsidRDefault="00FA092A" w:rsidP="003E3E73">
      <w:pPr>
        <w:pStyle w:val="Odstavekseznama"/>
        <w:spacing w:line="260" w:lineRule="exact"/>
        <w:ind w:left="0"/>
        <w:contextualSpacing w:val="0"/>
        <w:rPr>
          <w:rFonts w:cs="Arial"/>
          <w:color w:val="000000" w:themeColor="text1"/>
          <w:szCs w:val="20"/>
        </w:rPr>
      </w:pPr>
    </w:p>
    <w:p w14:paraId="0FCDD5F6" w14:textId="77777777" w:rsidR="00EC6111" w:rsidRPr="00ED4593" w:rsidRDefault="00EC6111" w:rsidP="003E3E73">
      <w:pPr>
        <w:pStyle w:val="Odstavekseznama"/>
        <w:spacing w:line="260" w:lineRule="exact"/>
        <w:ind w:left="0"/>
        <w:contextualSpacing w:val="0"/>
        <w:rPr>
          <w:rFonts w:cs="Arial"/>
          <w:color w:val="000000" w:themeColor="text1"/>
          <w:szCs w:val="20"/>
        </w:rPr>
      </w:pPr>
    </w:p>
    <w:p w14:paraId="51503945" w14:textId="4E4A353B" w:rsidR="00680348" w:rsidRPr="00680348" w:rsidRDefault="00680348" w:rsidP="00205E94">
      <w:pPr>
        <w:pStyle w:val="3Razpisnaslog3"/>
        <w:numPr>
          <w:ilvl w:val="2"/>
          <w:numId w:val="15"/>
        </w:numPr>
      </w:pPr>
      <w:bookmarkStart w:id="25" w:name="_Toc168483000"/>
      <w:r w:rsidRPr="00680348">
        <w:t>Obrazec »ESPD« za vse gospodarske subjekte</w:t>
      </w:r>
      <w:bookmarkEnd w:id="25"/>
    </w:p>
    <w:p w14:paraId="0DB1F8B7" w14:textId="77777777" w:rsidR="00680348" w:rsidRPr="00680348" w:rsidRDefault="00680348" w:rsidP="003E3E73">
      <w:pPr>
        <w:spacing w:line="260" w:lineRule="exact"/>
        <w:jc w:val="both"/>
        <w:rPr>
          <w:rFonts w:ascii="Arial" w:hAnsi="Arial"/>
          <w:b/>
          <w:sz w:val="20"/>
        </w:rPr>
      </w:pPr>
    </w:p>
    <w:p w14:paraId="7F9F467D"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EE38D2" w:rsidRDefault="00A73504" w:rsidP="00A73504">
      <w:pPr>
        <w:spacing w:line="260" w:lineRule="exact"/>
        <w:jc w:val="both"/>
        <w:rPr>
          <w:rFonts w:ascii="Arial" w:eastAsia="Calibri" w:hAnsi="Arial" w:cs="Arial"/>
          <w:sz w:val="20"/>
          <w:szCs w:val="20"/>
          <w:lang w:eastAsia="en-US"/>
        </w:rPr>
      </w:pPr>
    </w:p>
    <w:p w14:paraId="304E9C07" w14:textId="5D2E8FC0" w:rsidR="00A73504" w:rsidRDefault="00A73504" w:rsidP="00A73504">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5E4D8E64" w14:textId="77777777" w:rsidR="00B9759A" w:rsidRPr="00EE38D2" w:rsidRDefault="00B9759A" w:rsidP="00A73504">
      <w:pPr>
        <w:spacing w:line="260" w:lineRule="exact"/>
        <w:jc w:val="both"/>
        <w:rPr>
          <w:rFonts w:ascii="Arial" w:eastAsia="Calibri" w:hAnsi="Arial" w:cs="Arial"/>
          <w:sz w:val="20"/>
          <w:szCs w:val="20"/>
        </w:rPr>
      </w:pPr>
    </w:p>
    <w:p w14:paraId="52C482B9" w14:textId="11D257CA" w:rsidR="00A73504" w:rsidRDefault="00A73504" w:rsidP="00A73504">
      <w:pPr>
        <w:spacing w:line="260" w:lineRule="exact"/>
        <w:jc w:val="both"/>
        <w:rPr>
          <w:rFonts w:ascii="Arial" w:eastAsia="Calibri" w:hAnsi="Arial" w:cs="Arial"/>
          <w:sz w:val="20"/>
          <w:szCs w:val="20"/>
          <w:lang w:eastAsia="en-US"/>
        </w:rPr>
      </w:pPr>
      <w:r w:rsidRPr="00B9759A">
        <w:rPr>
          <w:rFonts w:ascii="Arial" w:eastAsia="Calibri" w:hAnsi="Arial" w:cs="Arial"/>
          <w:sz w:val="20"/>
          <w:szCs w:val="20"/>
          <w:lang w:eastAsia="en-US"/>
        </w:rPr>
        <w:t>Naročnikov obrazec ESPD je kot posebna datoteka dostopen na istem mestu kot ta del razpisne dokumentacije.</w:t>
      </w:r>
    </w:p>
    <w:p w14:paraId="4D7EA624" w14:textId="0EB8910B" w:rsidR="009A3A91" w:rsidRDefault="009A3A91" w:rsidP="00A73504">
      <w:pPr>
        <w:spacing w:line="260" w:lineRule="exact"/>
        <w:jc w:val="both"/>
        <w:rPr>
          <w:rFonts w:ascii="Arial" w:eastAsia="Calibri" w:hAnsi="Arial" w:cs="Arial"/>
          <w:sz w:val="20"/>
          <w:szCs w:val="20"/>
        </w:rPr>
      </w:pPr>
    </w:p>
    <w:p w14:paraId="59A0FDEE" w14:textId="3AC4E9C6" w:rsidR="009A3A91" w:rsidRPr="00EE38D2" w:rsidRDefault="009A3A91" w:rsidP="00A73504">
      <w:pPr>
        <w:spacing w:line="260" w:lineRule="exact"/>
        <w:jc w:val="both"/>
        <w:rPr>
          <w:rFonts w:ascii="Arial" w:eastAsia="Calibri" w:hAnsi="Arial" w:cs="Arial"/>
          <w:sz w:val="20"/>
          <w:szCs w:val="20"/>
          <w:lang w:eastAsia="en-US"/>
        </w:rPr>
      </w:pPr>
      <w:r w:rsidRPr="009A3A91">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9A3A91">
        <w:rPr>
          <w:rFonts w:ascii="Arial" w:eastAsia="Calibri" w:hAnsi="Arial" w:cs="Arial"/>
          <w:sz w:val="20"/>
          <w:szCs w:val="20"/>
          <w:lang w:eastAsia="en-US"/>
        </w:rPr>
        <w:t>eESPD</w:t>
      </w:r>
      <w:proofErr w:type="spellEnd"/>
      <w:r w:rsidRPr="009A3A91">
        <w:rPr>
          <w:rFonts w:ascii="Arial" w:eastAsia="Calibri" w:hAnsi="Arial" w:cs="Arial"/>
          <w:sz w:val="20"/>
          <w:szCs w:val="20"/>
          <w:lang w:eastAsia="en-US"/>
        </w:rPr>
        <w:t xml:space="preserve"> na spletni povezavi: </w:t>
      </w:r>
      <w:hyperlink r:id="rId16" w:history="1">
        <w:r w:rsidRPr="009A3A91">
          <w:rPr>
            <w:rStyle w:val="Hiperpovezava"/>
            <w:rFonts w:ascii="Arial" w:eastAsia="Calibri" w:hAnsi="Arial" w:cs="Arial"/>
            <w:color w:val="auto"/>
            <w:sz w:val="20"/>
            <w:szCs w:val="20"/>
            <w:u w:val="none"/>
            <w:lang w:eastAsia="en-US"/>
          </w:rPr>
          <w:t>https://ejn.gov.si/espd</w:t>
        </w:r>
      </w:hyperlink>
      <w:r w:rsidRPr="009A3A91">
        <w:rPr>
          <w:rFonts w:ascii="Arial" w:eastAsia="Calibri" w:hAnsi="Arial" w:cs="Arial"/>
          <w:sz w:val="20"/>
          <w:szCs w:val="20"/>
          <w:lang w:eastAsia="en-US"/>
        </w:rPr>
        <w:t xml:space="preserve"> in v njega neposredno vnese zahtevane podatke. V aplikaciji </w:t>
      </w:r>
      <w:proofErr w:type="spellStart"/>
      <w:r w:rsidRPr="009A3A91">
        <w:rPr>
          <w:rFonts w:ascii="Arial" w:eastAsia="Calibri" w:hAnsi="Arial" w:cs="Arial"/>
          <w:sz w:val="20"/>
          <w:szCs w:val="20"/>
          <w:lang w:eastAsia="en-US"/>
        </w:rPr>
        <w:t>eESPD</w:t>
      </w:r>
      <w:proofErr w:type="spellEnd"/>
      <w:r w:rsidRPr="009A3A91">
        <w:rPr>
          <w:rFonts w:ascii="Arial" w:eastAsia="Calibri" w:hAnsi="Arial" w:cs="Arial"/>
          <w:sz w:val="20"/>
          <w:szCs w:val="20"/>
          <w:lang w:eastAsia="en-US"/>
        </w:rPr>
        <w:t xml:space="preserve"> se v nastavitvah lahko slovenski jezik zamenja v angleški jezik. </w:t>
      </w:r>
    </w:p>
    <w:p w14:paraId="57D7C64D" w14:textId="77777777" w:rsidR="00A73504" w:rsidRPr="00EE38D2" w:rsidRDefault="00A73504" w:rsidP="00A73504">
      <w:pPr>
        <w:spacing w:line="260" w:lineRule="exact"/>
        <w:jc w:val="both"/>
        <w:rPr>
          <w:rFonts w:ascii="Arial" w:eastAsia="Calibri" w:hAnsi="Arial" w:cs="Arial"/>
          <w:sz w:val="20"/>
          <w:szCs w:val="20"/>
          <w:lang w:eastAsia="en-US"/>
        </w:rPr>
      </w:pPr>
    </w:p>
    <w:p w14:paraId="0DA56A97" w14:textId="77777777" w:rsidR="00A73504" w:rsidRPr="00EE38D2" w:rsidRDefault="00A73504" w:rsidP="00A73504">
      <w:pPr>
        <w:spacing w:line="260" w:lineRule="exact"/>
        <w:jc w:val="both"/>
        <w:rPr>
          <w:rFonts w:ascii="Arial" w:hAnsi="Arial" w:cs="Arial"/>
          <w:bCs/>
          <w:sz w:val="20"/>
          <w:szCs w:val="20"/>
        </w:rPr>
      </w:pPr>
      <w:r w:rsidRPr="00B9759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9759A">
        <w:rPr>
          <w:rFonts w:ascii="Arial" w:eastAsia="Calibri" w:hAnsi="Arial" w:cs="Arial"/>
          <w:sz w:val="20"/>
          <w:szCs w:val="20"/>
          <w:lang w:eastAsia="en-US"/>
        </w:rPr>
        <w:t>za elektronsko javno naročanje e-JN</w:t>
      </w:r>
      <w:r w:rsidRPr="00B9759A">
        <w:rPr>
          <w:rFonts w:ascii="Arial" w:hAnsi="Arial" w:cs="Arial"/>
          <w:bCs/>
          <w:sz w:val="20"/>
          <w:szCs w:val="20"/>
        </w:rPr>
        <w:t xml:space="preserve">. </w:t>
      </w:r>
    </w:p>
    <w:p w14:paraId="1DF6D24A" w14:textId="77777777" w:rsidR="00A73504" w:rsidRPr="00EE38D2" w:rsidRDefault="00A73504" w:rsidP="00A73504">
      <w:pPr>
        <w:spacing w:line="260" w:lineRule="exact"/>
        <w:jc w:val="both"/>
        <w:rPr>
          <w:rFonts w:ascii="Arial" w:eastAsia="Calibri" w:hAnsi="Arial" w:cs="Arial"/>
          <w:sz w:val="20"/>
          <w:szCs w:val="20"/>
          <w:lang w:eastAsia="en-US"/>
        </w:rPr>
      </w:pPr>
    </w:p>
    <w:p w14:paraId="20EE1389"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77777777" w:rsidR="00A73504" w:rsidRPr="00EE38D2" w:rsidRDefault="00A73504" w:rsidP="00A73504">
      <w:pPr>
        <w:spacing w:line="260" w:lineRule="exact"/>
        <w:jc w:val="both"/>
        <w:rPr>
          <w:rFonts w:ascii="Arial" w:eastAsia="Calibri" w:hAnsi="Arial" w:cs="Arial"/>
          <w:sz w:val="20"/>
          <w:szCs w:val="20"/>
          <w:lang w:eastAsia="en-US"/>
        </w:rPr>
      </w:pPr>
    </w:p>
    <w:p w14:paraId="3567E850" w14:textId="77777777" w:rsidR="00A73504" w:rsidRDefault="00A73504" w:rsidP="00A73504">
      <w:pPr>
        <w:spacing w:line="260" w:lineRule="exact"/>
        <w:jc w:val="both"/>
        <w:rPr>
          <w:rFonts w:ascii="Arial" w:eastAsia="Calibri" w:hAnsi="Arial" w:cs="Arial"/>
          <w:sz w:val="20"/>
          <w:szCs w:val="20"/>
          <w:lang w:eastAsia="en-US"/>
        </w:rPr>
      </w:pPr>
      <w:bookmarkStart w:id="26" w:name="_Toc466382905"/>
      <w:bookmarkStart w:id="27" w:name="_Toc466382906"/>
      <w:bookmarkStart w:id="28" w:name="_Hlk511905322"/>
      <w:bookmarkEnd w:id="26"/>
      <w:bookmarkEnd w:id="27"/>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29"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9"/>
      <w:r w:rsidRPr="00EE38D2">
        <w:rPr>
          <w:rFonts w:ascii="Arial" w:eastAsia="Calibri" w:hAnsi="Arial" w:cs="Arial"/>
          <w:sz w:val="20"/>
          <w:szCs w:val="20"/>
          <w:lang w:eastAsia="en-US"/>
        </w:rPr>
        <w:t xml:space="preserve">. </w:t>
      </w:r>
    </w:p>
    <w:p w14:paraId="6E480F2A" w14:textId="77777777" w:rsidR="00A73504" w:rsidRPr="00EE38D2" w:rsidRDefault="00A73504" w:rsidP="00A73504">
      <w:pPr>
        <w:spacing w:line="260" w:lineRule="exact"/>
        <w:jc w:val="both"/>
        <w:rPr>
          <w:rFonts w:ascii="Arial" w:eastAsia="Calibri" w:hAnsi="Arial" w:cs="Arial"/>
          <w:sz w:val="20"/>
          <w:szCs w:val="20"/>
          <w:lang w:eastAsia="en-US"/>
        </w:rPr>
      </w:pPr>
    </w:p>
    <w:bookmarkEnd w:id="28"/>
    <w:p w14:paraId="5D7AB0BF" w14:textId="7DD3BF62"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748DBFEC" w14:textId="77777777" w:rsidR="00EB7F53" w:rsidRDefault="00EB7F53" w:rsidP="00F85577">
      <w:pPr>
        <w:pStyle w:val="2Razpisnaslog2"/>
        <w:numPr>
          <w:ilvl w:val="0"/>
          <w:numId w:val="0"/>
        </w:numPr>
        <w:ind w:left="576"/>
        <w:rPr>
          <w:rFonts w:eastAsia="Calibri"/>
          <w:lang w:eastAsia="en-US"/>
        </w:rPr>
      </w:pPr>
    </w:p>
    <w:p w14:paraId="05277314" w14:textId="77777777" w:rsidR="00EB7F53" w:rsidRDefault="00066512" w:rsidP="00F85577">
      <w:pPr>
        <w:pStyle w:val="2Razpisnaslog2"/>
      </w:pPr>
      <w:bookmarkStart w:id="30" w:name="_Toc168483001"/>
      <w:r w:rsidRPr="00453625">
        <w:t>Ponudbena dokumentacija</w:t>
      </w:r>
      <w:bookmarkEnd w:id="30"/>
    </w:p>
    <w:p w14:paraId="3260022B" w14:textId="77777777" w:rsidR="00EB7F53" w:rsidRDefault="00EB7F53" w:rsidP="00F85577">
      <w:pPr>
        <w:pStyle w:val="2Razpisnaslog2"/>
        <w:numPr>
          <w:ilvl w:val="0"/>
          <w:numId w:val="0"/>
        </w:numPr>
        <w:ind w:left="576"/>
      </w:pPr>
    </w:p>
    <w:p w14:paraId="36B02ED5" w14:textId="377CEF4F" w:rsidR="00EB7F53" w:rsidRPr="00754AED" w:rsidRDefault="00066512" w:rsidP="00EB7F53">
      <w:pPr>
        <w:rPr>
          <w:rFonts w:ascii="Arial" w:hAnsi="Arial" w:cs="Arial"/>
          <w:sz w:val="20"/>
          <w:szCs w:val="20"/>
          <w:u w:val="single"/>
        </w:rPr>
      </w:pPr>
      <w:r w:rsidRPr="00754AED">
        <w:rPr>
          <w:rFonts w:ascii="Arial" w:hAnsi="Arial" w:cs="Arial"/>
          <w:sz w:val="20"/>
          <w:szCs w:val="20"/>
          <w:u w:val="single"/>
        </w:rPr>
        <w:t>Ponudnik mora v ponudbi predložiti:</w:t>
      </w:r>
      <w:r w:rsidR="00EB7F53" w:rsidRPr="00754AED">
        <w:rPr>
          <w:rFonts w:ascii="Arial" w:hAnsi="Arial" w:cs="Arial"/>
          <w:sz w:val="20"/>
          <w:szCs w:val="20"/>
          <w:u w:val="single"/>
        </w:rPr>
        <w:t xml:space="preserve"> </w:t>
      </w:r>
    </w:p>
    <w:p w14:paraId="4EF5870F" w14:textId="77777777" w:rsidR="00EB7F53" w:rsidRPr="00EB7F53" w:rsidRDefault="00EB7F53" w:rsidP="00EB7F53"/>
    <w:p w14:paraId="28023BF1" w14:textId="4D2244A4" w:rsidR="003E3E73" w:rsidRPr="0063214F" w:rsidRDefault="003E3E73" w:rsidP="00205E94">
      <w:pPr>
        <w:pStyle w:val="3Razpisnaslog3"/>
        <w:numPr>
          <w:ilvl w:val="2"/>
          <w:numId w:val="15"/>
        </w:numPr>
      </w:pPr>
      <w:bookmarkStart w:id="31" w:name="_Toc168483002"/>
      <w:r w:rsidRPr="0063214F">
        <w:t>Izpolnjene izjave, obrazce oz. dokumente</w:t>
      </w:r>
      <w:bookmarkEnd w:id="31"/>
    </w:p>
    <w:p w14:paraId="78C25F0B" w14:textId="3A86FCEC" w:rsidR="003E3E73" w:rsidRPr="00ED4593" w:rsidRDefault="003E3E73" w:rsidP="00205E94">
      <w:pPr>
        <w:pStyle w:val="Odstavekseznama"/>
        <w:numPr>
          <w:ilvl w:val="1"/>
          <w:numId w:val="10"/>
        </w:numPr>
        <w:ind w:left="709" w:hanging="283"/>
      </w:pPr>
      <w:bookmarkStart w:id="32" w:name="_Hlk147390453"/>
      <w:r w:rsidRPr="00ED4593">
        <w:t>Priloga št. 1 – Izjava v zvezi s predložitvijo ponudbe</w:t>
      </w:r>
    </w:p>
    <w:p w14:paraId="6A813EF3" w14:textId="5C7D4C8D" w:rsidR="00EC33D7" w:rsidRPr="00ED4593" w:rsidRDefault="00EC33D7" w:rsidP="00205E94">
      <w:pPr>
        <w:pStyle w:val="Odstavekseznama"/>
        <w:numPr>
          <w:ilvl w:val="1"/>
          <w:numId w:val="10"/>
        </w:numPr>
        <w:ind w:left="709" w:hanging="283"/>
      </w:pPr>
      <w:bookmarkStart w:id="33" w:name="_Hlk147389630"/>
      <w:r w:rsidRPr="00ED4593">
        <w:t>Priloga št. 1</w:t>
      </w:r>
      <w:r>
        <w:t>A</w:t>
      </w:r>
      <w:r w:rsidRPr="00ED4593">
        <w:t xml:space="preserve"> – </w:t>
      </w:r>
      <w:r>
        <w:t>Podatki o ponudniku</w:t>
      </w:r>
    </w:p>
    <w:bookmarkEnd w:id="33"/>
    <w:p w14:paraId="53C528AC" w14:textId="24307485" w:rsidR="003E3E73" w:rsidRPr="00CF74F5" w:rsidRDefault="003E3E73" w:rsidP="00205E94">
      <w:pPr>
        <w:pStyle w:val="Odstavekseznama"/>
        <w:numPr>
          <w:ilvl w:val="1"/>
          <w:numId w:val="10"/>
        </w:numPr>
        <w:ind w:left="709" w:hanging="283"/>
        <w:rPr>
          <w:rFonts w:cs="Arial"/>
          <w:szCs w:val="20"/>
        </w:rPr>
      </w:pPr>
      <w:r w:rsidRPr="00CD6908">
        <w:rPr>
          <w:rFonts w:cs="Arial"/>
          <w:szCs w:val="20"/>
        </w:rPr>
        <w:t xml:space="preserve">Priloga </w:t>
      </w:r>
      <w:r w:rsidRPr="00CF74F5">
        <w:rPr>
          <w:rFonts w:cs="Arial"/>
          <w:szCs w:val="20"/>
        </w:rPr>
        <w:t>št. 2 – Izjava v zvezi z omejitvami poslovanja</w:t>
      </w:r>
    </w:p>
    <w:p w14:paraId="4DB63C1B" w14:textId="5B4BCF53" w:rsidR="003E3E73" w:rsidRPr="00CF74F5" w:rsidRDefault="003E3E73" w:rsidP="00205E94">
      <w:pPr>
        <w:pStyle w:val="Odstavekseznama"/>
        <w:numPr>
          <w:ilvl w:val="1"/>
          <w:numId w:val="10"/>
        </w:numPr>
        <w:ind w:left="709" w:hanging="283"/>
        <w:rPr>
          <w:rFonts w:cs="Arial"/>
          <w:szCs w:val="20"/>
        </w:rPr>
      </w:pPr>
      <w:r w:rsidRPr="00CF74F5">
        <w:rPr>
          <w:rFonts w:cs="Arial"/>
          <w:szCs w:val="20"/>
        </w:rPr>
        <w:t xml:space="preserve">Priloga št. 3.1 – Ponudbeni predračun </w:t>
      </w:r>
    </w:p>
    <w:p w14:paraId="632CA7AE" w14:textId="33D77DAF" w:rsidR="003E3E73" w:rsidRPr="00CD6908" w:rsidRDefault="003E3E73" w:rsidP="00205E94">
      <w:pPr>
        <w:pStyle w:val="Odstavekseznama"/>
        <w:numPr>
          <w:ilvl w:val="1"/>
          <w:numId w:val="10"/>
        </w:numPr>
        <w:ind w:left="709" w:hanging="283"/>
        <w:rPr>
          <w:rFonts w:cs="Arial"/>
          <w:szCs w:val="20"/>
        </w:rPr>
      </w:pPr>
      <w:r w:rsidRPr="00CF74F5">
        <w:rPr>
          <w:rFonts w:cs="Arial"/>
          <w:szCs w:val="20"/>
        </w:rPr>
        <w:t>Priloga št. 3.2 – Povzetek</w:t>
      </w:r>
      <w:r w:rsidRPr="00CD6908">
        <w:rPr>
          <w:rFonts w:cs="Arial"/>
          <w:szCs w:val="20"/>
        </w:rPr>
        <w:t xml:space="preserve"> ponudbenega predračuna</w:t>
      </w:r>
    </w:p>
    <w:p w14:paraId="1B958FE3" w14:textId="77777777" w:rsidR="00CD6908" w:rsidRPr="00CD6908" w:rsidRDefault="003E3E73" w:rsidP="00205E94">
      <w:pPr>
        <w:pStyle w:val="Odstavekseznama"/>
        <w:numPr>
          <w:ilvl w:val="1"/>
          <w:numId w:val="10"/>
        </w:numPr>
        <w:ind w:left="709" w:hanging="283"/>
        <w:rPr>
          <w:rFonts w:cs="Arial"/>
          <w:szCs w:val="20"/>
        </w:rPr>
      </w:pPr>
      <w:r w:rsidRPr="00CD6908">
        <w:rPr>
          <w:rFonts w:cs="Arial"/>
          <w:szCs w:val="20"/>
        </w:rPr>
        <w:t>Enotni evropski dokument v zvezi z oddajo javnega naročila (ESPD) / Navodila za pripravo obrazca so podana v točki 10.1.2/</w:t>
      </w:r>
      <w:bookmarkEnd w:id="32"/>
    </w:p>
    <w:p w14:paraId="29C121B0" w14:textId="65C39770" w:rsidR="00CD6908" w:rsidRPr="00CD6908" w:rsidRDefault="00EE6BE0" w:rsidP="00205E94">
      <w:pPr>
        <w:pStyle w:val="Odstavekseznama"/>
        <w:numPr>
          <w:ilvl w:val="1"/>
          <w:numId w:val="10"/>
        </w:numPr>
        <w:ind w:left="709" w:hanging="283"/>
        <w:rPr>
          <w:rFonts w:cs="Arial"/>
          <w:szCs w:val="20"/>
        </w:rPr>
      </w:pPr>
      <w:r w:rsidRPr="00CD6908">
        <w:rPr>
          <w:rFonts w:cs="Arial"/>
          <w:szCs w:val="20"/>
        </w:rPr>
        <w:t>Dokazila v skladu s točkama 8.2.2 in 8.2.3, upoštevajoč opombo</w:t>
      </w:r>
    </w:p>
    <w:p w14:paraId="117090CD" w14:textId="77777777" w:rsidR="00CD6908" w:rsidRDefault="00CD6908" w:rsidP="00CD6908">
      <w:pPr>
        <w:pStyle w:val="Odstavekseznama"/>
      </w:pPr>
    </w:p>
    <w:p w14:paraId="4554F325" w14:textId="2EBD1487" w:rsidR="006C3F51" w:rsidRPr="006C3F51" w:rsidRDefault="00CD6908" w:rsidP="00205E94">
      <w:pPr>
        <w:pStyle w:val="3Razpisnaslog3"/>
        <w:numPr>
          <w:ilvl w:val="2"/>
          <w:numId w:val="15"/>
        </w:numPr>
      </w:pPr>
      <w:bookmarkStart w:id="34" w:name="_Toc168483003"/>
      <w:r w:rsidRPr="00EB7F53">
        <w:t>D</w:t>
      </w:r>
      <w:r w:rsidR="00F47749" w:rsidRPr="0063214F">
        <w:t>ruga dokazila</w:t>
      </w:r>
      <w:bookmarkEnd w:id="34"/>
    </w:p>
    <w:p w14:paraId="6700BC63" w14:textId="6CB33608" w:rsidR="00F47749" w:rsidRDefault="006C3F51" w:rsidP="00205E94">
      <w:pPr>
        <w:pStyle w:val="Odstavekseznama"/>
        <w:numPr>
          <w:ilvl w:val="0"/>
          <w:numId w:val="17"/>
        </w:numPr>
        <w:ind w:left="709" w:hanging="283"/>
        <w:rPr>
          <w:rFonts w:cs="Arial"/>
          <w:szCs w:val="20"/>
        </w:rPr>
      </w:pPr>
      <w:r w:rsidRPr="00EB7F53">
        <w:rPr>
          <w:rFonts w:cs="Arial"/>
          <w:szCs w:val="20"/>
        </w:rPr>
        <w:t>T</w:t>
      </w:r>
      <w:r w:rsidR="00F47749" w:rsidRPr="00EB7F53">
        <w:rPr>
          <w:rFonts w:cs="Arial"/>
          <w:szCs w:val="20"/>
        </w:rPr>
        <w:t xml:space="preserve">ehnična dokumentacija proizvajalca </w:t>
      </w:r>
      <w:r w:rsidR="0094218C">
        <w:rPr>
          <w:rFonts w:cs="Arial"/>
          <w:szCs w:val="20"/>
        </w:rPr>
        <w:t>opreme</w:t>
      </w:r>
      <w:r w:rsidR="00F47749" w:rsidRPr="00EB7F53">
        <w:rPr>
          <w:rFonts w:cs="Arial"/>
          <w:szCs w:val="20"/>
        </w:rPr>
        <w:t xml:space="preserve">, ki je navedena </w:t>
      </w:r>
      <w:r w:rsidR="000B3466" w:rsidRPr="00EB7F53">
        <w:rPr>
          <w:rFonts w:cs="Arial"/>
          <w:szCs w:val="20"/>
        </w:rPr>
        <w:t>v</w:t>
      </w:r>
      <w:r w:rsidR="00684DBB" w:rsidRPr="00EB7F53">
        <w:rPr>
          <w:rFonts w:cs="Arial"/>
          <w:szCs w:val="20"/>
        </w:rPr>
        <w:t xml:space="preserve"> prilogi</w:t>
      </w:r>
      <w:r w:rsidR="000B3466" w:rsidRPr="00EB7F53">
        <w:rPr>
          <w:rFonts w:cs="Arial"/>
          <w:szCs w:val="20"/>
        </w:rPr>
        <w:t xml:space="preserve"> ˮOpis predmeta javnega naročila in zahteve</w:t>
      </w:r>
      <w:r w:rsidR="005C2CAB" w:rsidRPr="00EB7F53">
        <w:rPr>
          <w:rFonts w:cs="Arial"/>
          <w:szCs w:val="20"/>
        </w:rPr>
        <w:t xml:space="preserve"> naročnika</w:t>
      </w:r>
      <w:r w:rsidR="000B3466" w:rsidRPr="00EB7F53">
        <w:rPr>
          <w:rFonts w:cs="Arial"/>
          <w:szCs w:val="20"/>
        </w:rPr>
        <w:t xml:space="preserve">ˮ </w:t>
      </w:r>
    </w:p>
    <w:p w14:paraId="30BC73E3" w14:textId="77777777" w:rsidR="0069465F" w:rsidRPr="0069465F" w:rsidRDefault="0069465F" w:rsidP="0069465F">
      <w:pPr>
        <w:rPr>
          <w:rFonts w:cs="Arial"/>
          <w:szCs w:val="20"/>
        </w:rPr>
      </w:pPr>
    </w:p>
    <w:p w14:paraId="7B46CDCF" w14:textId="61CFD929" w:rsidR="006C3F51" w:rsidRPr="006C3F51" w:rsidRDefault="00CD6908" w:rsidP="00205E94">
      <w:pPr>
        <w:pStyle w:val="3Razpisnaslog3"/>
        <w:numPr>
          <w:ilvl w:val="2"/>
          <w:numId w:val="15"/>
        </w:numPr>
      </w:pPr>
      <w:bookmarkStart w:id="35" w:name="_Toc168483004"/>
      <w:r w:rsidRPr="00EB7F53">
        <w:t>D</w:t>
      </w:r>
      <w:r w:rsidR="001726DE" w:rsidRPr="006C3F51">
        <w:t>okazila za podizvajalc</w:t>
      </w:r>
      <w:r w:rsidR="004906DD" w:rsidRPr="006C3F51">
        <w:t>a</w:t>
      </w:r>
      <w:bookmarkEnd w:id="35"/>
    </w:p>
    <w:p w14:paraId="6652848B" w14:textId="77777777" w:rsidR="00125467" w:rsidRPr="00B76667" w:rsidRDefault="00431134" w:rsidP="00B76667">
      <w:pPr>
        <w:spacing w:line="260" w:lineRule="exact"/>
        <w:ind w:left="709"/>
        <w:jc w:val="both"/>
        <w:rPr>
          <w:rFonts w:ascii="Arial" w:hAnsi="Arial" w:cs="Arial"/>
          <w:b/>
          <w:color w:val="000000" w:themeColor="text1"/>
          <w:sz w:val="20"/>
          <w:szCs w:val="20"/>
        </w:rPr>
      </w:pPr>
      <w:bookmarkStart w:id="36" w:name="_Toc78276983"/>
      <w:bookmarkStart w:id="37" w:name="_Toc87964252"/>
      <w:bookmarkStart w:id="38" w:name="_Hlk148620876"/>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 </w:t>
      </w:r>
      <w:r w:rsidR="00C2469C" w:rsidRPr="00B76667">
        <w:rPr>
          <w:rFonts w:ascii="Arial" w:hAnsi="Arial" w:cs="Arial"/>
          <w:color w:val="000000" w:themeColor="text1"/>
          <w:sz w:val="20"/>
          <w:szCs w:val="20"/>
        </w:rPr>
        <w:t xml:space="preserve"> priloge</w:t>
      </w:r>
      <w:r w:rsidR="00125467" w:rsidRPr="00B76667">
        <w:rPr>
          <w:rFonts w:ascii="Arial" w:hAnsi="Arial" w:cs="Arial"/>
          <w:color w:val="000000" w:themeColor="text1"/>
          <w:sz w:val="20"/>
          <w:szCs w:val="20"/>
        </w:rPr>
        <w:t>:</w:t>
      </w:r>
      <w:bookmarkEnd w:id="36"/>
      <w:bookmarkEnd w:id="37"/>
    </w:p>
    <w:p w14:paraId="5BE7A8D2" w14:textId="3423DDB8" w:rsidR="00162C17" w:rsidRPr="00EB7F53" w:rsidRDefault="00523C87" w:rsidP="00205E94">
      <w:pPr>
        <w:pStyle w:val="Odstavekseznama"/>
        <w:numPr>
          <w:ilvl w:val="0"/>
          <w:numId w:val="16"/>
        </w:numPr>
        <w:ind w:left="709" w:hanging="283"/>
        <w:rPr>
          <w:rFonts w:cs="Arial"/>
          <w:szCs w:val="20"/>
        </w:rPr>
      </w:pPr>
      <w:r w:rsidRPr="00EB7F53">
        <w:rPr>
          <w:rFonts w:cs="Arial"/>
          <w:szCs w:val="20"/>
        </w:rPr>
        <w:t>Enotni evropski dokument v zvezi z oddajo javnega naročila (ESPD)</w:t>
      </w:r>
      <w:r w:rsidR="00C31FA3" w:rsidRPr="00EB7F53">
        <w:rPr>
          <w:rFonts w:cs="Arial"/>
          <w:szCs w:val="20"/>
        </w:rPr>
        <w:t>, za vsakega podizvajalca po</w:t>
      </w:r>
      <w:r w:rsidR="00B86124" w:rsidRPr="00EB7F53">
        <w:rPr>
          <w:rFonts w:cs="Arial"/>
          <w:szCs w:val="20"/>
        </w:rPr>
        <w:t xml:space="preserve">sebej, pri čemer se </w:t>
      </w:r>
      <w:r w:rsidR="00E52066" w:rsidRPr="00EB7F53">
        <w:rPr>
          <w:rFonts w:cs="Arial"/>
          <w:szCs w:val="20"/>
        </w:rPr>
        <w:t xml:space="preserve">v III. delu obrazca </w:t>
      </w:r>
      <w:r w:rsidR="00B86124" w:rsidRPr="00EB7F53">
        <w:rPr>
          <w:rFonts w:cs="Arial"/>
          <w:szCs w:val="20"/>
        </w:rPr>
        <w:t>izpolnijo</w:t>
      </w:r>
      <w:r w:rsidR="00C31FA3" w:rsidRPr="00EB7F53">
        <w:rPr>
          <w:rFonts w:cs="Arial"/>
          <w:szCs w:val="20"/>
        </w:rPr>
        <w:t xml:space="preserve"> točke</w:t>
      </w:r>
      <w:r w:rsidR="00353515" w:rsidRPr="00EB7F53">
        <w:rPr>
          <w:rFonts w:cs="Arial"/>
          <w:szCs w:val="20"/>
        </w:rPr>
        <w:t>, ki se vežejo na zahteve iz te</w:t>
      </w:r>
      <w:r w:rsidR="00FD22CE" w:rsidRPr="00EB7F53">
        <w:rPr>
          <w:rFonts w:cs="Arial"/>
          <w:szCs w:val="20"/>
        </w:rPr>
        <w:t xml:space="preserve"> </w:t>
      </w:r>
      <w:r w:rsidR="00353515" w:rsidRPr="00EB7F53">
        <w:rPr>
          <w:rFonts w:cs="Arial"/>
          <w:szCs w:val="20"/>
        </w:rPr>
        <w:t>razpisne dokumentacije, ki jih mora izpolnjevati podizvajalec</w:t>
      </w:r>
      <w:r w:rsidR="00B86124" w:rsidRPr="00EB7F53">
        <w:rPr>
          <w:rFonts w:cs="Arial"/>
          <w:szCs w:val="20"/>
        </w:rPr>
        <w:t>, in sicer Del III: Razlogi za izključitev, točke A, B</w:t>
      </w:r>
      <w:r w:rsidR="004B06F2" w:rsidRPr="00EB7F53">
        <w:rPr>
          <w:rFonts w:cs="Arial"/>
          <w:szCs w:val="20"/>
        </w:rPr>
        <w:t xml:space="preserve"> </w:t>
      </w:r>
      <w:r w:rsidR="00B86124" w:rsidRPr="00EB7F53">
        <w:rPr>
          <w:rFonts w:cs="Arial"/>
          <w:szCs w:val="20"/>
        </w:rPr>
        <w:t>in D</w:t>
      </w:r>
      <w:r w:rsidR="00353515" w:rsidRPr="00EB7F53">
        <w:rPr>
          <w:rFonts w:cs="Arial"/>
          <w:szCs w:val="20"/>
        </w:rPr>
        <w:t>.</w:t>
      </w:r>
      <w:r w:rsidR="00E52066" w:rsidRPr="00EB7F53">
        <w:rPr>
          <w:rFonts w:cs="Arial"/>
          <w:szCs w:val="20"/>
        </w:rPr>
        <w:t xml:space="preserve"> </w:t>
      </w:r>
      <w:r w:rsidR="00C6462A" w:rsidRPr="00EB7F53">
        <w:rPr>
          <w:rFonts w:cs="Arial"/>
          <w:szCs w:val="20"/>
        </w:rPr>
        <w:t xml:space="preserve"> / Navodila za prip</w:t>
      </w:r>
      <w:r w:rsidR="00BC1FA3" w:rsidRPr="00EB7F53">
        <w:rPr>
          <w:rFonts w:cs="Arial"/>
          <w:szCs w:val="20"/>
        </w:rPr>
        <w:t>ravo obrazca so podana v točki 10</w:t>
      </w:r>
      <w:r w:rsidR="00C6462A" w:rsidRPr="00EB7F53">
        <w:rPr>
          <w:rFonts w:cs="Arial"/>
          <w:szCs w:val="20"/>
        </w:rPr>
        <w:t>.1.</w:t>
      </w:r>
      <w:r w:rsidR="00BC1FA3" w:rsidRPr="00EB7F53">
        <w:rPr>
          <w:rFonts w:cs="Arial"/>
          <w:szCs w:val="20"/>
        </w:rPr>
        <w:t>2</w:t>
      </w:r>
      <w:r w:rsidR="00C6462A" w:rsidRPr="00EB7F53">
        <w:rPr>
          <w:rFonts w:cs="Arial"/>
          <w:szCs w:val="20"/>
        </w:rPr>
        <w:t>/</w:t>
      </w:r>
      <w:r w:rsidR="00162C17" w:rsidRPr="00EB7F53">
        <w:rPr>
          <w:rFonts w:cs="Arial"/>
          <w:szCs w:val="20"/>
        </w:rPr>
        <w:t>,</w:t>
      </w:r>
    </w:p>
    <w:p w14:paraId="6CC49649" w14:textId="7AD78B99" w:rsidR="00162C17" w:rsidRPr="00EB7F53" w:rsidRDefault="00162C17" w:rsidP="00205E94">
      <w:pPr>
        <w:pStyle w:val="Odstavekseznama"/>
        <w:numPr>
          <w:ilvl w:val="0"/>
          <w:numId w:val="16"/>
        </w:numPr>
        <w:ind w:left="709" w:hanging="283"/>
        <w:rPr>
          <w:rFonts w:cs="Arial"/>
          <w:szCs w:val="20"/>
        </w:rPr>
      </w:pPr>
      <w:bookmarkStart w:id="39" w:name="_Hlk148621496"/>
      <w:r w:rsidRPr="00EB7F53">
        <w:rPr>
          <w:rFonts w:cs="Arial"/>
          <w:szCs w:val="20"/>
        </w:rPr>
        <w:t>Priloga št. 1A – Podatki o ponudniku</w:t>
      </w:r>
      <w:r w:rsidR="0019625E" w:rsidRPr="00EB7F53">
        <w:rPr>
          <w:rFonts w:cs="Arial"/>
          <w:szCs w:val="20"/>
        </w:rPr>
        <w:t xml:space="preserve"> /potrebno izpolniti za vsakega podizvajalca posebej/,</w:t>
      </w:r>
    </w:p>
    <w:bookmarkEnd w:id="39"/>
    <w:p w14:paraId="5565B8E4" w14:textId="27FCBA85" w:rsidR="00162C17" w:rsidRPr="00EB7F53" w:rsidRDefault="007865CA" w:rsidP="00205E94">
      <w:pPr>
        <w:pStyle w:val="Odstavekseznama"/>
        <w:numPr>
          <w:ilvl w:val="0"/>
          <w:numId w:val="16"/>
        </w:numPr>
        <w:ind w:left="709" w:hanging="283"/>
        <w:rPr>
          <w:rFonts w:cs="Arial"/>
          <w:szCs w:val="20"/>
        </w:rPr>
      </w:pPr>
      <w:r w:rsidRPr="00EB7F53">
        <w:rPr>
          <w:rFonts w:cs="Arial"/>
          <w:szCs w:val="20"/>
        </w:rPr>
        <w:t>P</w:t>
      </w:r>
      <w:r w:rsidR="00431134" w:rsidRPr="00EB7F53">
        <w:rPr>
          <w:rFonts w:cs="Arial"/>
          <w:szCs w:val="20"/>
        </w:rPr>
        <w:t>riloga št. 2</w:t>
      </w:r>
      <w:r w:rsidRPr="00EB7F53">
        <w:rPr>
          <w:rFonts w:cs="Arial"/>
          <w:szCs w:val="20"/>
        </w:rPr>
        <w:t xml:space="preserve"> – Izjava v zvezi z omejitvami poslovanja / V primeru, da podizvajalec zahteva neposredno plačilo s strani naročnika ali v primeru, da bo podizvajalec izvedel glavni del predmeta naročila./</w:t>
      </w:r>
      <w:r w:rsidR="00162C17" w:rsidRPr="00EB7F53">
        <w:rPr>
          <w:rFonts w:cs="Arial"/>
          <w:szCs w:val="20"/>
        </w:rPr>
        <w:t>,</w:t>
      </w:r>
    </w:p>
    <w:p w14:paraId="48274621" w14:textId="44809FA5" w:rsidR="002D6D1E" w:rsidRPr="00EB7F53" w:rsidRDefault="009A080D" w:rsidP="00205E94">
      <w:pPr>
        <w:pStyle w:val="Odstavekseznama"/>
        <w:numPr>
          <w:ilvl w:val="0"/>
          <w:numId w:val="16"/>
        </w:numPr>
        <w:ind w:left="709" w:hanging="283"/>
        <w:rPr>
          <w:rFonts w:cs="Arial"/>
          <w:szCs w:val="20"/>
        </w:rPr>
      </w:pPr>
      <w:r w:rsidRPr="00754AED">
        <w:rPr>
          <w:rFonts w:cs="Arial"/>
          <w:szCs w:val="20"/>
        </w:rPr>
        <w:t>Priloga</w:t>
      </w:r>
      <w:r w:rsidR="00A86360" w:rsidRPr="00754AED">
        <w:rPr>
          <w:rFonts w:cs="Arial"/>
          <w:szCs w:val="20"/>
        </w:rPr>
        <w:t xml:space="preserve"> št. </w:t>
      </w:r>
      <w:r w:rsidR="0069465F" w:rsidRPr="00754AED">
        <w:rPr>
          <w:rFonts w:cs="Arial"/>
          <w:szCs w:val="20"/>
        </w:rPr>
        <w:t>6</w:t>
      </w:r>
      <w:r w:rsidR="002D6D1E" w:rsidRPr="00754AED">
        <w:rPr>
          <w:rFonts w:cs="Arial"/>
          <w:szCs w:val="20"/>
        </w:rPr>
        <w:t xml:space="preserve"> –</w:t>
      </w:r>
      <w:r w:rsidR="002D6D1E" w:rsidRPr="00EB7F53">
        <w:rPr>
          <w:rFonts w:cs="Arial"/>
          <w:szCs w:val="20"/>
        </w:rPr>
        <w:t xml:space="preserve"> </w:t>
      </w:r>
      <w:r w:rsidR="00E47A3A" w:rsidRPr="00EB7F53">
        <w:rPr>
          <w:rFonts w:cs="Arial"/>
          <w:szCs w:val="20"/>
        </w:rPr>
        <w:t xml:space="preserve">Izjava </w:t>
      </w:r>
      <w:r w:rsidR="002D6D1E" w:rsidRPr="00EB7F53">
        <w:rPr>
          <w:rFonts w:cs="Arial"/>
          <w:szCs w:val="20"/>
        </w:rPr>
        <w:t xml:space="preserve">podizvajalca </w:t>
      </w:r>
      <w:r w:rsidR="00E47A3A" w:rsidRPr="00EB7F53">
        <w:rPr>
          <w:rFonts w:cs="Arial"/>
          <w:szCs w:val="20"/>
        </w:rPr>
        <w:t>v zvezi z neposrednim p</w:t>
      </w:r>
      <w:r w:rsidR="002D6D1E" w:rsidRPr="00EB7F53">
        <w:rPr>
          <w:rFonts w:cs="Arial"/>
          <w:szCs w:val="20"/>
        </w:rPr>
        <w:t>lačilo</w:t>
      </w:r>
      <w:r w:rsidR="00E47A3A" w:rsidRPr="00EB7F53">
        <w:rPr>
          <w:rFonts w:cs="Arial"/>
          <w:szCs w:val="20"/>
        </w:rPr>
        <w:t>m</w:t>
      </w:r>
      <w:r w:rsidR="002D6D1E" w:rsidRPr="00EB7F53">
        <w:rPr>
          <w:rFonts w:cs="Arial"/>
          <w:szCs w:val="20"/>
        </w:rPr>
        <w:t xml:space="preserve">. </w:t>
      </w:r>
    </w:p>
    <w:bookmarkEnd w:id="38"/>
    <w:p w14:paraId="25BA3E40"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74F2E40E" w14:textId="510087C8" w:rsidR="002808ED" w:rsidRPr="00EB7F53" w:rsidRDefault="004A1E03" w:rsidP="00205E94">
      <w:pPr>
        <w:pStyle w:val="3Razpisnaslog3"/>
        <w:numPr>
          <w:ilvl w:val="2"/>
          <w:numId w:val="15"/>
        </w:numPr>
      </w:pPr>
      <w:bookmarkStart w:id="40" w:name="_Toc168483005"/>
      <w:r w:rsidRPr="00EB7F53">
        <w:t>Dokazila za drugi subjekt</w:t>
      </w:r>
      <w:bookmarkEnd w:id="40"/>
      <w:r w:rsidRPr="00EB7F53">
        <w:t xml:space="preserve"> </w:t>
      </w:r>
    </w:p>
    <w:p w14:paraId="2523DFE1"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41" w:name="_Toc78276985"/>
      <w:bookmarkStart w:id="42"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41"/>
      <w:bookmarkEnd w:id="42"/>
    </w:p>
    <w:p w14:paraId="6C5078B4" w14:textId="77777777" w:rsidR="004A1E03" w:rsidRPr="00EB7F53" w:rsidRDefault="004A1E03" w:rsidP="00205E94">
      <w:pPr>
        <w:pStyle w:val="Odstavekseznama"/>
        <w:numPr>
          <w:ilvl w:val="0"/>
          <w:numId w:val="18"/>
        </w:numPr>
        <w:ind w:left="709" w:hanging="283"/>
        <w:rPr>
          <w:rFonts w:cs="Arial"/>
          <w:szCs w:val="20"/>
        </w:rPr>
      </w:pPr>
      <w:r w:rsidRPr="00EB7F53">
        <w:rPr>
          <w:rFonts w:cs="Arial"/>
          <w:szCs w:val="20"/>
        </w:rPr>
        <w:t>Enotni evropski dokument v zvezi z oddajo javnega naročila (ESPD), za vsak subj</w:t>
      </w:r>
      <w:r w:rsidR="002D760E" w:rsidRPr="00EB7F53">
        <w:rPr>
          <w:rFonts w:cs="Arial"/>
          <w:szCs w:val="20"/>
        </w:rPr>
        <w:t>ekt, s katerim izpolnjuje pogoj</w:t>
      </w:r>
      <w:r w:rsidRPr="00EB7F53">
        <w:rPr>
          <w:rFonts w:cs="Arial"/>
          <w:szCs w:val="20"/>
        </w:rPr>
        <w:t>, posebej, pri čemer se</w:t>
      </w:r>
      <w:r w:rsidR="00D83147" w:rsidRPr="00EB7F53">
        <w:rPr>
          <w:rFonts w:cs="Arial"/>
          <w:szCs w:val="20"/>
        </w:rPr>
        <w:t xml:space="preserve"> v III. delu obrazca </w:t>
      </w:r>
      <w:r w:rsidRPr="00EB7F53">
        <w:rPr>
          <w:rFonts w:cs="Arial"/>
          <w:szCs w:val="20"/>
        </w:rPr>
        <w:t xml:space="preserve">izpolnijo točke, ki se vežejo na zahteve iz te razpisne dokumentacije, ki jih mora izpolnjevati drug subjekt, in sicer Del III: Razlogi za izključitev, točke A, B in D. / Navodila za pripravo obrazca so podana v točki </w:t>
      </w:r>
      <w:r w:rsidR="00EB40B9" w:rsidRPr="00EB7F53">
        <w:rPr>
          <w:rFonts w:cs="Arial"/>
          <w:szCs w:val="20"/>
        </w:rPr>
        <w:t>10</w:t>
      </w:r>
      <w:r w:rsidR="00DC1263" w:rsidRPr="00EB7F53">
        <w:rPr>
          <w:rFonts w:cs="Arial"/>
          <w:szCs w:val="20"/>
        </w:rPr>
        <w:t>.</w:t>
      </w:r>
      <w:r w:rsidR="00F84B3F" w:rsidRPr="00EB7F53">
        <w:rPr>
          <w:rFonts w:cs="Arial"/>
          <w:szCs w:val="20"/>
        </w:rPr>
        <w:t>1.2</w:t>
      </w:r>
      <w:r w:rsidRPr="00EB7F53">
        <w:rPr>
          <w:rFonts w:cs="Arial"/>
          <w:szCs w:val="20"/>
        </w:rPr>
        <w:t>./</w:t>
      </w:r>
    </w:p>
    <w:p w14:paraId="6633738B" w14:textId="77777777" w:rsidR="004A1E03" w:rsidRPr="00EB7F53" w:rsidRDefault="00030466" w:rsidP="00205E94">
      <w:pPr>
        <w:pStyle w:val="Odstavekseznama"/>
        <w:numPr>
          <w:ilvl w:val="0"/>
          <w:numId w:val="18"/>
        </w:numPr>
        <w:ind w:left="709" w:hanging="283"/>
        <w:rPr>
          <w:rFonts w:cs="Arial"/>
          <w:szCs w:val="20"/>
        </w:rPr>
      </w:pPr>
      <w:r w:rsidRPr="00EB7F53">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B7F53">
        <w:rPr>
          <w:rFonts w:cs="Arial"/>
          <w:szCs w:val="20"/>
        </w:rPr>
        <w:t>.</w:t>
      </w:r>
    </w:p>
    <w:p w14:paraId="5EE499E6" w14:textId="77777777" w:rsidR="00263B05" w:rsidRPr="00DD40EA" w:rsidRDefault="00263B05" w:rsidP="003E3E73">
      <w:pPr>
        <w:spacing w:line="260" w:lineRule="exact"/>
        <w:jc w:val="both"/>
        <w:rPr>
          <w:rFonts w:ascii="Arial" w:hAnsi="Arial" w:cs="Arial"/>
          <w:i/>
          <w:color w:val="00B0F0"/>
          <w:sz w:val="20"/>
          <w:szCs w:val="20"/>
        </w:rPr>
      </w:pPr>
    </w:p>
    <w:p w14:paraId="7E384A7F" w14:textId="77777777" w:rsidR="0082204C" w:rsidRDefault="0082204C" w:rsidP="003E3E73">
      <w:pPr>
        <w:spacing w:line="260" w:lineRule="exact"/>
        <w:jc w:val="both"/>
        <w:rPr>
          <w:rFonts w:ascii="Arial" w:hAnsi="Arial" w:cs="Arial"/>
          <w:sz w:val="20"/>
          <w:szCs w:val="20"/>
        </w:rPr>
      </w:pPr>
    </w:p>
    <w:p w14:paraId="508EF6DA" w14:textId="77777777" w:rsidR="00A20B53" w:rsidRPr="00453625" w:rsidRDefault="00A52AD6" w:rsidP="00EB7F53">
      <w:pPr>
        <w:pStyle w:val="Odstavekseznama"/>
        <w:shd w:val="clear" w:color="auto" w:fill="FFFFFF" w:themeFill="background1"/>
        <w:spacing w:line="260" w:lineRule="exact"/>
        <w:ind w:left="0"/>
        <w:rPr>
          <w:rFonts w:cs="Arial"/>
          <w:szCs w:val="20"/>
          <w:u w:val="single"/>
        </w:rPr>
      </w:pPr>
      <w:r w:rsidRPr="00453625">
        <w:rPr>
          <w:rFonts w:cs="Arial"/>
          <w:szCs w:val="20"/>
          <w:u w:val="single"/>
        </w:rPr>
        <w:t>Poslovna skrivnost:</w:t>
      </w:r>
    </w:p>
    <w:p w14:paraId="17A0E7D5" w14:textId="77777777" w:rsidR="004E7C02" w:rsidRPr="00074624" w:rsidRDefault="00A30220" w:rsidP="0016786B">
      <w:pPr>
        <w:shd w:val="clear" w:color="auto" w:fill="FFFFFF" w:themeFill="background1"/>
        <w:spacing w:line="260" w:lineRule="exact"/>
        <w:jc w:val="both"/>
        <w:rPr>
          <w:rFonts w:ascii="Arial" w:hAnsi="Arial" w:cs="Arial"/>
          <w:color w:val="0070C0"/>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w:t>
      </w:r>
      <w:r w:rsidR="003E1569" w:rsidRPr="0016786B">
        <w:rPr>
          <w:rFonts w:ascii="Arial" w:hAnsi="Arial" w:cs="Arial"/>
          <w:sz w:val="20"/>
          <w:szCs w:val="20"/>
        </w:rPr>
        <w:t>morebitnega razkritja.</w:t>
      </w:r>
      <w:r w:rsidR="00353668" w:rsidRPr="0016786B">
        <w:rPr>
          <w:rFonts w:ascii="Arial" w:hAnsi="Arial" w:cs="Arial"/>
          <w:sz w:val="20"/>
          <w:szCs w:val="20"/>
        </w:rPr>
        <w:t xml:space="preserve"> Pri določitvi poslovne skrivnosti je potrebno upoštevati tudi Zakon o poslovni skrivnosti (</w:t>
      </w:r>
      <w:proofErr w:type="spellStart"/>
      <w:r w:rsidR="00353668" w:rsidRPr="0016786B">
        <w:rPr>
          <w:rFonts w:ascii="Arial" w:hAnsi="Arial" w:cs="Arial"/>
          <w:sz w:val="20"/>
          <w:szCs w:val="20"/>
        </w:rPr>
        <w:t>ZposS</w:t>
      </w:r>
      <w:proofErr w:type="spellEnd"/>
      <w:r w:rsidR="00353668" w:rsidRPr="0016786B">
        <w:rPr>
          <w:rFonts w:ascii="Arial" w:hAnsi="Arial" w:cs="Arial"/>
          <w:sz w:val="20"/>
          <w:szCs w:val="20"/>
        </w:rPr>
        <w:t>).</w:t>
      </w:r>
    </w:p>
    <w:p w14:paraId="12EA99AB" w14:textId="5236BD35" w:rsidR="004E7C02" w:rsidRDefault="004E7C02" w:rsidP="003E3E73">
      <w:pPr>
        <w:spacing w:line="260" w:lineRule="exact"/>
        <w:jc w:val="both"/>
        <w:rPr>
          <w:rFonts w:ascii="Arial" w:hAnsi="Arial" w:cs="Arial"/>
          <w:sz w:val="20"/>
          <w:szCs w:val="20"/>
        </w:rPr>
      </w:pPr>
    </w:p>
    <w:p w14:paraId="19057C30" w14:textId="77777777" w:rsidR="0069465F" w:rsidRPr="00453625" w:rsidRDefault="0069465F" w:rsidP="003E3E73">
      <w:pPr>
        <w:spacing w:line="260" w:lineRule="exact"/>
        <w:jc w:val="both"/>
        <w:rPr>
          <w:rFonts w:ascii="Arial" w:hAnsi="Arial" w:cs="Arial"/>
          <w:sz w:val="20"/>
          <w:szCs w:val="20"/>
        </w:rPr>
      </w:pPr>
    </w:p>
    <w:p w14:paraId="392C9C52" w14:textId="2D2AE0EC" w:rsidR="00EB7F53" w:rsidRDefault="00C2469C" w:rsidP="00F85577">
      <w:pPr>
        <w:pStyle w:val="2Razpisnaslog2"/>
      </w:pPr>
      <w:bookmarkStart w:id="43" w:name="_Toc168483006"/>
      <w:r w:rsidRPr="00453625">
        <w:t>Druga določila za pripravo ponudbe</w:t>
      </w:r>
      <w:bookmarkEnd w:id="43"/>
    </w:p>
    <w:p w14:paraId="61038A62" w14:textId="77777777" w:rsidR="00EB7F53" w:rsidRPr="00EB7F53" w:rsidRDefault="00EB7F53" w:rsidP="00EB7F53"/>
    <w:p w14:paraId="0BDC1FAA" w14:textId="48106CD9" w:rsidR="00137B10" w:rsidRPr="00C879F3" w:rsidRDefault="00137B10" w:rsidP="00205E94">
      <w:pPr>
        <w:pStyle w:val="3Razpisnaslog3"/>
        <w:numPr>
          <w:ilvl w:val="2"/>
          <w:numId w:val="15"/>
        </w:numPr>
      </w:pPr>
      <w:bookmarkStart w:id="44" w:name="_Toc168483007"/>
      <w:r w:rsidRPr="00C879F3">
        <w:t>Jezik</w:t>
      </w:r>
      <w:bookmarkEnd w:id="44"/>
    </w:p>
    <w:p w14:paraId="16B77A5A" w14:textId="77777777" w:rsidR="00137B10" w:rsidRPr="00453625" w:rsidRDefault="00137B10" w:rsidP="00EB7F53">
      <w:pPr>
        <w:pStyle w:val="Odstavekseznama"/>
        <w:spacing w:line="260" w:lineRule="exact"/>
        <w:ind w:left="0"/>
        <w:rPr>
          <w:rFonts w:cs="Arial"/>
          <w:szCs w:val="20"/>
        </w:rPr>
      </w:pPr>
    </w:p>
    <w:p w14:paraId="17DD8E03"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99DCF39" w14:textId="77777777" w:rsidR="00137B10" w:rsidRPr="00453625" w:rsidRDefault="00137B10" w:rsidP="003E3E73">
      <w:pPr>
        <w:spacing w:line="260" w:lineRule="exact"/>
        <w:jc w:val="both"/>
        <w:rPr>
          <w:rFonts w:ascii="Arial" w:hAnsi="Arial" w:cs="Arial"/>
          <w:sz w:val="20"/>
          <w:szCs w:val="20"/>
        </w:rPr>
      </w:pPr>
    </w:p>
    <w:p w14:paraId="26239826"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r w:rsidRPr="00FF5EE7">
        <w:rPr>
          <w:rFonts w:ascii="Arial" w:hAnsi="Arial" w:cs="Arial"/>
          <w:sz w:val="20"/>
          <w:szCs w:val="20"/>
        </w:rPr>
        <w:t xml:space="preserve">. </w:t>
      </w:r>
      <w:r w:rsidR="00521CE8" w:rsidRPr="00FF5EE7">
        <w:rPr>
          <w:rFonts w:ascii="Arial" w:hAnsi="Arial" w:cs="Arial"/>
          <w:sz w:val="20"/>
          <w:szCs w:val="20"/>
        </w:rPr>
        <w:t>Tehnična dokumentacija je lahko predložena v angleškem jeziku.</w:t>
      </w:r>
    </w:p>
    <w:p w14:paraId="3E90A67F" w14:textId="77777777" w:rsidR="00137B10" w:rsidRPr="00453625" w:rsidRDefault="00137B10" w:rsidP="003E3E73">
      <w:pPr>
        <w:spacing w:line="260" w:lineRule="exact"/>
        <w:jc w:val="both"/>
        <w:rPr>
          <w:rFonts w:ascii="Arial" w:hAnsi="Arial" w:cs="Arial"/>
          <w:sz w:val="20"/>
          <w:szCs w:val="20"/>
        </w:rPr>
      </w:pPr>
    </w:p>
    <w:p w14:paraId="4E5034EC"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xml:space="preserve">, da je to </w:t>
      </w:r>
      <w:r w:rsidRPr="00453625">
        <w:rPr>
          <w:rFonts w:ascii="Arial" w:hAnsi="Arial" w:cs="Arial"/>
          <w:sz w:val="20"/>
          <w:szCs w:val="20"/>
        </w:rPr>
        <w:lastRenderedPageBreak/>
        <w:t>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760B12F4" w14:textId="77777777" w:rsidR="00856B56" w:rsidRDefault="00856B56" w:rsidP="003E3E73">
      <w:pPr>
        <w:spacing w:line="260" w:lineRule="exact"/>
        <w:jc w:val="both"/>
        <w:rPr>
          <w:rFonts w:ascii="Arial" w:hAnsi="Arial" w:cs="Arial"/>
          <w:sz w:val="20"/>
          <w:szCs w:val="20"/>
        </w:rPr>
      </w:pPr>
    </w:p>
    <w:p w14:paraId="21E316F3" w14:textId="23CA2FA7" w:rsidR="00137B10" w:rsidRPr="00122E80" w:rsidRDefault="00137B10" w:rsidP="00205E94">
      <w:pPr>
        <w:pStyle w:val="3Razpisnaslog3"/>
        <w:numPr>
          <w:ilvl w:val="2"/>
          <w:numId w:val="15"/>
        </w:numPr>
      </w:pPr>
      <w:bookmarkStart w:id="45" w:name="_Toc168483008"/>
      <w:r w:rsidRPr="00122E80">
        <w:t>Veljavnost ponudbe</w:t>
      </w:r>
      <w:bookmarkEnd w:id="45"/>
    </w:p>
    <w:p w14:paraId="1FF428F1" w14:textId="77777777" w:rsidR="00137B10" w:rsidRPr="00122E80" w:rsidRDefault="00137B10" w:rsidP="003E3E73">
      <w:pPr>
        <w:spacing w:line="260" w:lineRule="exact"/>
        <w:ind w:left="567" w:hanging="567"/>
        <w:jc w:val="both"/>
        <w:rPr>
          <w:rFonts w:ascii="Arial" w:hAnsi="Arial" w:cs="Arial"/>
          <w:sz w:val="20"/>
          <w:szCs w:val="20"/>
        </w:rPr>
      </w:pPr>
    </w:p>
    <w:p w14:paraId="74D37605" w14:textId="6EB42B04"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99364B">
        <w:rPr>
          <w:rFonts w:ascii="Arial" w:hAnsi="Arial" w:cs="Arial"/>
          <w:sz w:val="20"/>
          <w:szCs w:val="20"/>
        </w:rPr>
        <w:t xml:space="preserve">6 mesecev od </w:t>
      </w:r>
      <w:r w:rsidR="00061A64">
        <w:rPr>
          <w:rFonts w:ascii="Arial" w:hAnsi="Arial" w:cs="Arial"/>
          <w:sz w:val="20"/>
          <w:szCs w:val="20"/>
        </w:rPr>
        <w:t>roka za predložit</w:t>
      </w:r>
      <w:r w:rsidR="00CD6B2F">
        <w:rPr>
          <w:rFonts w:ascii="Arial" w:hAnsi="Arial" w:cs="Arial"/>
          <w:sz w:val="20"/>
          <w:szCs w:val="20"/>
        </w:rPr>
        <w:t>ev</w:t>
      </w:r>
      <w:r w:rsidR="00061A64">
        <w:rPr>
          <w:rFonts w:ascii="Arial" w:hAnsi="Arial" w:cs="Arial"/>
          <w:sz w:val="20"/>
          <w:szCs w:val="20"/>
        </w:rPr>
        <w:t xml:space="preserve"> ponudb za sodelovanje. </w:t>
      </w:r>
      <w:r w:rsidR="0099364B">
        <w:rPr>
          <w:rFonts w:ascii="Arial" w:hAnsi="Arial" w:cs="Arial"/>
          <w:sz w:val="20"/>
          <w:szCs w:val="20"/>
        </w:rPr>
        <w:t xml:space="preserve"> </w:t>
      </w:r>
    </w:p>
    <w:p w14:paraId="6F63A12A" w14:textId="77777777" w:rsidR="007C5E86" w:rsidRPr="00122E80" w:rsidRDefault="007C5E86" w:rsidP="003E3E73">
      <w:pPr>
        <w:spacing w:line="260" w:lineRule="exact"/>
        <w:jc w:val="both"/>
        <w:rPr>
          <w:rFonts w:ascii="Arial" w:hAnsi="Arial" w:cs="Arial"/>
          <w:sz w:val="20"/>
          <w:szCs w:val="20"/>
        </w:rPr>
      </w:pPr>
    </w:p>
    <w:p w14:paraId="5C2AB221" w14:textId="1C7A57AB" w:rsidR="007C5E86"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C81F6B1" w14:textId="77777777" w:rsidR="00EB7F53" w:rsidRPr="00561D50" w:rsidRDefault="00EB7F53" w:rsidP="003E3E73">
      <w:pPr>
        <w:spacing w:line="260" w:lineRule="exact"/>
        <w:jc w:val="both"/>
        <w:rPr>
          <w:rFonts w:ascii="Arial" w:hAnsi="Arial" w:cs="Arial"/>
          <w:sz w:val="20"/>
          <w:szCs w:val="20"/>
        </w:rPr>
      </w:pPr>
    </w:p>
    <w:p w14:paraId="4980ABFA" w14:textId="07A5AAD2" w:rsidR="00B00987" w:rsidRPr="00453625" w:rsidRDefault="00B00987" w:rsidP="00205E94">
      <w:pPr>
        <w:pStyle w:val="3Razpisnaslog3"/>
        <w:numPr>
          <w:ilvl w:val="2"/>
          <w:numId w:val="15"/>
        </w:numPr>
      </w:pPr>
      <w:bookmarkStart w:id="46" w:name="_Toc168483009"/>
      <w:r w:rsidRPr="00453625">
        <w:t>Skupna ponudba</w:t>
      </w:r>
      <w:bookmarkEnd w:id="46"/>
      <w:r w:rsidR="00C93843" w:rsidRPr="00453625">
        <w:t xml:space="preserve"> </w:t>
      </w:r>
    </w:p>
    <w:p w14:paraId="6852635E" w14:textId="77777777" w:rsidR="00B00987" w:rsidRPr="00453625" w:rsidRDefault="00B00987" w:rsidP="003E3E73">
      <w:pPr>
        <w:spacing w:line="260" w:lineRule="exact"/>
        <w:jc w:val="both"/>
        <w:rPr>
          <w:rFonts w:ascii="Arial" w:hAnsi="Arial" w:cs="Arial"/>
          <w:sz w:val="20"/>
          <w:szCs w:val="20"/>
        </w:rPr>
      </w:pPr>
    </w:p>
    <w:p w14:paraId="3BBB0D47"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C1B266C" w14:textId="682CA8AE"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162C17">
        <w:rPr>
          <w:rFonts w:ascii="Arial" w:hAnsi="Arial" w:cs="Arial"/>
          <w:color w:val="000000" w:themeColor="text1"/>
          <w:sz w:val="20"/>
          <w:szCs w:val="20"/>
        </w:rPr>
        <w:t xml:space="preserve">, </w:t>
      </w:r>
      <w:r w:rsidR="00162C17" w:rsidRPr="006F4E44">
        <w:rPr>
          <w:rFonts w:ascii="Arial" w:hAnsi="Arial" w:cs="Arial"/>
          <w:sz w:val="20"/>
          <w:szCs w:val="20"/>
        </w:rPr>
        <w:t>Prilogo št. 1A</w:t>
      </w:r>
      <w:r w:rsidRPr="006F4E44">
        <w:rPr>
          <w:rFonts w:ascii="Arial" w:hAnsi="Arial" w:cs="Arial"/>
          <w:sz w:val="20"/>
          <w:szCs w:val="20"/>
        </w:rPr>
        <w:t xml:space="preserve"> in </w:t>
      </w:r>
      <w:r w:rsidRPr="00ED4593">
        <w:rPr>
          <w:rFonts w:ascii="Arial" w:hAnsi="Arial" w:cs="Arial"/>
          <w:color w:val="000000" w:themeColor="text1"/>
          <w:sz w:val="20"/>
          <w:szCs w:val="20"/>
        </w:rPr>
        <w:t xml:space="preserve">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289DB5E2" w14:textId="77777777"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ED4593" w:rsidRDefault="008570B0" w:rsidP="003E3E73">
      <w:pPr>
        <w:spacing w:line="260" w:lineRule="exact"/>
        <w:jc w:val="both"/>
        <w:rPr>
          <w:rFonts w:ascii="Arial" w:hAnsi="Arial" w:cs="Arial"/>
          <w:color w:val="000000" w:themeColor="text1"/>
          <w:sz w:val="20"/>
          <w:szCs w:val="20"/>
        </w:rPr>
      </w:pPr>
    </w:p>
    <w:p w14:paraId="43DF343A"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64E37D25" w14:textId="217AFD9C" w:rsidR="00A84C52" w:rsidRDefault="00A84C52" w:rsidP="003E3E73">
      <w:pPr>
        <w:spacing w:line="260" w:lineRule="exact"/>
        <w:jc w:val="both"/>
        <w:rPr>
          <w:rFonts w:ascii="Arial" w:hAnsi="Arial" w:cs="Arial"/>
          <w:sz w:val="20"/>
          <w:szCs w:val="20"/>
        </w:rPr>
      </w:pPr>
    </w:p>
    <w:p w14:paraId="066019D9" w14:textId="77777777" w:rsidR="0069465F" w:rsidRPr="00453625" w:rsidRDefault="0069465F" w:rsidP="003E3E73">
      <w:pPr>
        <w:spacing w:line="260" w:lineRule="exact"/>
        <w:jc w:val="both"/>
        <w:rPr>
          <w:rFonts w:ascii="Arial" w:hAnsi="Arial" w:cs="Arial"/>
          <w:sz w:val="20"/>
          <w:szCs w:val="20"/>
        </w:rPr>
      </w:pPr>
    </w:p>
    <w:p w14:paraId="0644D9C0" w14:textId="79F481FD" w:rsidR="00B00987" w:rsidRPr="00453625" w:rsidRDefault="00B15C24" w:rsidP="00205E94">
      <w:pPr>
        <w:pStyle w:val="3Razpisnaslog3"/>
        <w:numPr>
          <w:ilvl w:val="2"/>
          <w:numId w:val="15"/>
        </w:numPr>
      </w:pPr>
      <w:bookmarkStart w:id="47" w:name="_Toc168483010"/>
      <w:r w:rsidRPr="00453625">
        <w:t>Ponudba s podizvajalci</w:t>
      </w:r>
      <w:bookmarkEnd w:id="47"/>
      <w:r w:rsidR="00C93843" w:rsidRPr="00453625">
        <w:t xml:space="preserve"> </w:t>
      </w:r>
    </w:p>
    <w:p w14:paraId="14A17208" w14:textId="77777777" w:rsidR="00003D3E" w:rsidRPr="00B867DB" w:rsidRDefault="00003D3E" w:rsidP="003E3E73">
      <w:pPr>
        <w:spacing w:line="260" w:lineRule="exact"/>
        <w:jc w:val="both"/>
        <w:rPr>
          <w:rFonts w:ascii="Arial" w:hAnsi="Arial" w:cs="Arial"/>
          <w:sz w:val="20"/>
          <w:szCs w:val="20"/>
        </w:rPr>
      </w:pPr>
    </w:p>
    <w:p w14:paraId="10A066F0"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7499CA58" w14:textId="77777777" w:rsidR="008570B0" w:rsidRPr="004F31DE" w:rsidRDefault="008570B0" w:rsidP="003E3E73">
      <w:pPr>
        <w:spacing w:line="260" w:lineRule="exact"/>
        <w:jc w:val="both"/>
        <w:rPr>
          <w:rFonts w:ascii="Arial" w:hAnsi="Arial" w:cs="Arial"/>
          <w:sz w:val="20"/>
          <w:szCs w:val="20"/>
        </w:rPr>
      </w:pPr>
    </w:p>
    <w:p w14:paraId="508EEF4A" w14:textId="77777777" w:rsidR="00A14209" w:rsidRPr="00A14209" w:rsidRDefault="00A14209" w:rsidP="00A14209">
      <w:pPr>
        <w:spacing w:line="260" w:lineRule="exact"/>
        <w:jc w:val="both"/>
        <w:rPr>
          <w:rFonts w:ascii="Arial" w:hAnsi="Arial" w:cs="Arial"/>
          <w:sz w:val="20"/>
          <w:szCs w:val="20"/>
        </w:rPr>
      </w:pPr>
      <w:r w:rsidRPr="00A14209">
        <w:rPr>
          <w:rFonts w:ascii="Arial" w:hAnsi="Arial" w:cs="Arial"/>
          <w:sz w:val="20"/>
          <w:szCs w:val="20"/>
        </w:rPr>
        <w:t>Ponudnik lahko del javnega naročila odda v podizvajanje, vendar v podizvajanje ne sme oddati celotnega javnega naročila, pri čemer mu podizvajalca, ki mu bo zgolj dobavljal blago, ni potrebno prijaviti.</w:t>
      </w:r>
    </w:p>
    <w:p w14:paraId="167ECC1E" w14:textId="77777777" w:rsidR="00A14209" w:rsidRPr="00A14209" w:rsidRDefault="00A14209" w:rsidP="00A14209">
      <w:pPr>
        <w:spacing w:line="260" w:lineRule="exact"/>
        <w:jc w:val="both"/>
        <w:rPr>
          <w:rFonts w:ascii="Arial" w:hAnsi="Arial" w:cs="Arial"/>
          <w:sz w:val="20"/>
          <w:szCs w:val="20"/>
        </w:rPr>
      </w:pPr>
    </w:p>
    <w:p w14:paraId="196961C9" w14:textId="26988DEB" w:rsidR="00A14209" w:rsidRPr="00A14209" w:rsidRDefault="00A14209" w:rsidP="00A14209">
      <w:pPr>
        <w:spacing w:line="260" w:lineRule="exact"/>
        <w:jc w:val="both"/>
        <w:rPr>
          <w:rFonts w:ascii="Arial" w:hAnsi="Arial" w:cs="Arial"/>
          <w:sz w:val="20"/>
          <w:szCs w:val="20"/>
        </w:rPr>
      </w:pPr>
      <w:r w:rsidRPr="00A14209">
        <w:rPr>
          <w:rFonts w:ascii="Arial" w:hAnsi="Arial" w:cs="Arial"/>
          <w:sz w:val="20"/>
          <w:szCs w:val="20"/>
        </w:rPr>
        <w:t>Ponudnik pa mora v ponudbi navesti vse podizvajalce ter vsak del javnega naročila, ki ga namerava oddati v podizvajanje za storit</w:t>
      </w:r>
      <w:r>
        <w:rPr>
          <w:rFonts w:ascii="Arial" w:hAnsi="Arial" w:cs="Arial"/>
          <w:sz w:val="20"/>
          <w:szCs w:val="20"/>
        </w:rPr>
        <w:t>e</w:t>
      </w:r>
      <w:r w:rsidRPr="00A14209">
        <w:rPr>
          <w:rFonts w:ascii="Arial" w:hAnsi="Arial" w:cs="Arial"/>
          <w:sz w:val="20"/>
          <w:szCs w:val="20"/>
        </w:rPr>
        <w:t xml:space="preserve">v prijave napak v času garancijskega roka 24 ur na dan, 7 dni v tednu za opremo pod režimom A (oprema pod </w:t>
      </w:r>
      <w:proofErr w:type="spellStart"/>
      <w:r w:rsidRPr="00A14209">
        <w:rPr>
          <w:rFonts w:ascii="Arial" w:hAnsi="Arial" w:cs="Arial"/>
          <w:sz w:val="20"/>
          <w:szCs w:val="20"/>
        </w:rPr>
        <w:t>zap</w:t>
      </w:r>
      <w:proofErr w:type="spellEnd"/>
      <w:r w:rsidRPr="00A14209">
        <w:rPr>
          <w:rFonts w:ascii="Arial" w:hAnsi="Arial" w:cs="Arial"/>
          <w:sz w:val="20"/>
          <w:szCs w:val="20"/>
        </w:rPr>
        <w:t xml:space="preserve">. št. 2 ponudbenega predračuna), ne glede na to, ali mu bo podizvajalec, ki bo izvajal navedene storitve tudi dobavljal blago, ali ne, ter mora upoštevati obveznosti </w:t>
      </w:r>
      <w:r w:rsidRPr="00A14209">
        <w:rPr>
          <w:rFonts w:ascii="Arial" w:hAnsi="Arial" w:cs="Arial"/>
          <w:sz w:val="20"/>
          <w:szCs w:val="20"/>
        </w:rPr>
        <w:lastRenderedPageBreak/>
        <w:t>iz 94. člena ZJN-3.</w:t>
      </w:r>
      <w:r w:rsidR="006047C9">
        <w:rPr>
          <w:rFonts w:ascii="Arial" w:hAnsi="Arial" w:cs="Arial"/>
          <w:sz w:val="20"/>
          <w:szCs w:val="20"/>
        </w:rPr>
        <w:t xml:space="preserve"> V slednjem primeru mora prijavljeni podizvajalec podati tudi dokazila iz točke 8.2.2., od točke 1 do 3.</w:t>
      </w:r>
    </w:p>
    <w:p w14:paraId="12C40587" w14:textId="77777777" w:rsidR="00613ACE" w:rsidRDefault="00613ACE" w:rsidP="003E3E73">
      <w:pPr>
        <w:spacing w:line="260" w:lineRule="exact"/>
        <w:jc w:val="both"/>
        <w:rPr>
          <w:rFonts w:ascii="Arial" w:hAnsi="Arial" w:cs="Arial"/>
          <w:color w:val="00B0F0"/>
          <w:sz w:val="20"/>
          <w:szCs w:val="20"/>
        </w:rPr>
      </w:pPr>
    </w:p>
    <w:p w14:paraId="6BF05683" w14:textId="77777777"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.3</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7E33D659" w14:textId="77777777" w:rsidR="008570B0" w:rsidRPr="004F31DE" w:rsidRDefault="008570B0" w:rsidP="003E3E73">
      <w:pPr>
        <w:spacing w:line="260" w:lineRule="exact"/>
        <w:jc w:val="both"/>
        <w:rPr>
          <w:rFonts w:ascii="Arial" w:hAnsi="Arial" w:cs="Arial"/>
          <w:sz w:val="20"/>
          <w:szCs w:val="20"/>
        </w:rPr>
      </w:pPr>
    </w:p>
    <w:p w14:paraId="25B310CA" w14:textId="77777777" w:rsidR="008570B0" w:rsidRPr="004F31DE"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382FF2F0" w14:textId="3365826E" w:rsidR="00FF5EE7" w:rsidRDefault="00FF5EE7" w:rsidP="003E3E73">
      <w:pPr>
        <w:spacing w:line="260" w:lineRule="exact"/>
        <w:jc w:val="both"/>
        <w:rPr>
          <w:rFonts w:ascii="Arial" w:hAnsi="Arial" w:cs="Arial"/>
          <w:sz w:val="20"/>
          <w:szCs w:val="20"/>
        </w:rPr>
      </w:pPr>
    </w:p>
    <w:p w14:paraId="58498815" w14:textId="77777777" w:rsidR="00FF5EE7" w:rsidRPr="00453625" w:rsidRDefault="00FF5EE7" w:rsidP="003E3E73">
      <w:pPr>
        <w:spacing w:line="260" w:lineRule="exact"/>
        <w:jc w:val="both"/>
        <w:rPr>
          <w:rFonts w:ascii="Arial" w:hAnsi="Arial" w:cs="Arial"/>
          <w:sz w:val="20"/>
          <w:szCs w:val="20"/>
        </w:rPr>
      </w:pPr>
    </w:p>
    <w:p w14:paraId="15372FF2" w14:textId="1D817AC7" w:rsidR="00291769" w:rsidRPr="004F31DE" w:rsidRDefault="00291769" w:rsidP="00205E94">
      <w:pPr>
        <w:pStyle w:val="3Razpisnaslog3"/>
        <w:numPr>
          <w:ilvl w:val="2"/>
          <w:numId w:val="15"/>
        </w:numPr>
      </w:pPr>
      <w:bookmarkStart w:id="48" w:name="_Toc168483011"/>
      <w:r w:rsidRPr="004F31DE">
        <w:t>Uporaba zmogljivosti drugih subjektov</w:t>
      </w:r>
      <w:bookmarkEnd w:id="48"/>
    </w:p>
    <w:p w14:paraId="2C9BD62B" w14:textId="77777777" w:rsidR="00EB7F53" w:rsidRDefault="00EB7F53" w:rsidP="00EB7F53">
      <w:pPr>
        <w:pStyle w:val="Odstavekseznama"/>
        <w:spacing w:line="260" w:lineRule="exact"/>
        <w:ind w:left="0"/>
        <w:rPr>
          <w:rFonts w:cs="Arial"/>
          <w:color w:val="000000" w:themeColor="text1"/>
          <w:szCs w:val="20"/>
        </w:rPr>
      </w:pPr>
    </w:p>
    <w:p w14:paraId="3620C0D0" w14:textId="43D7105F" w:rsidR="008570B0" w:rsidRPr="00ED4593" w:rsidRDefault="008570B0" w:rsidP="00EB7F53">
      <w:pPr>
        <w:pStyle w:val="Odstavekseznama"/>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EB7F53">
      <w:pPr>
        <w:pStyle w:val="Odstavekseznama"/>
        <w:spacing w:line="260" w:lineRule="exact"/>
        <w:ind w:left="0"/>
        <w:rPr>
          <w:rFonts w:cs="Arial"/>
          <w:color w:val="000000" w:themeColor="text1"/>
          <w:szCs w:val="20"/>
        </w:rPr>
      </w:pPr>
    </w:p>
    <w:p w14:paraId="7009E0A8" w14:textId="77777777" w:rsidR="008570B0" w:rsidRPr="00ED4593" w:rsidRDefault="008570B0" w:rsidP="00EB7F53">
      <w:pPr>
        <w:pStyle w:val="Odstavekseznama"/>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3E3E73">
      <w:pPr>
        <w:spacing w:line="260" w:lineRule="exact"/>
        <w:jc w:val="both"/>
        <w:rPr>
          <w:rFonts w:ascii="Arial" w:hAnsi="Arial" w:cs="Arial"/>
          <w:color w:val="000000" w:themeColor="text1"/>
          <w:sz w:val="20"/>
          <w:szCs w:val="20"/>
        </w:rPr>
      </w:pPr>
    </w:p>
    <w:p w14:paraId="0111532C" w14:textId="7777777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3E3E73">
      <w:pPr>
        <w:spacing w:line="260" w:lineRule="exact"/>
        <w:jc w:val="both"/>
        <w:rPr>
          <w:rFonts w:ascii="Arial" w:hAnsi="Arial" w:cs="Arial"/>
          <w:color w:val="000000" w:themeColor="text1"/>
          <w:sz w:val="20"/>
          <w:szCs w:val="20"/>
        </w:rPr>
      </w:pPr>
    </w:p>
    <w:p w14:paraId="5A609ED8" w14:textId="2FCC5AF2" w:rsidR="002866A6" w:rsidRPr="00540020" w:rsidRDefault="002866A6" w:rsidP="002866A6">
      <w:pPr>
        <w:spacing w:line="260" w:lineRule="exact"/>
        <w:jc w:val="both"/>
        <w:rPr>
          <w:rFonts w:ascii="Arial" w:hAnsi="Arial" w:cs="Arial"/>
          <w:color w:val="FF0000"/>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5B4D50">
        <w:rPr>
          <w:rFonts w:ascii="Arial" w:hAnsi="Arial" w:cs="Arial"/>
          <w:sz w:val="20"/>
          <w:szCs w:val="20"/>
        </w:rPr>
        <w:t>, ki bo v skupni vrednosti javnega naročila udeležen v več kot 10 % vrednosti</w:t>
      </w:r>
      <w:r w:rsidRPr="005B4D50">
        <w:rPr>
          <w:rFonts w:ascii="Arial" w:hAnsi="Arial" w:cs="Arial"/>
          <w:sz w:val="20"/>
          <w:szCs w:val="20"/>
        </w:rPr>
        <w:t>,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p>
    <w:p w14:paraId="47BAA431" w14:textId="4DC9C9D5" w:rsidR="00A97DB5" w:rsidRDefault="00A97DB5" w:rsidP="003E3E73">
      <w:pPr>
        <w:spacing w:line="260" w:lineRule="exact"/>
        <w:jc w:val="both"/>
        <w:rPr>
          <w:rFonts w:ascii="Arial" w:hAnsi="Arial" w:cs="Arial"/>
          <w:color w:val="000000" w:themeColor="text1"/>
          <w:sz w:val="20"/>
          <w:szCs w:val="20"/>
        </w:rPr>
      </w:pPr>
    </w:p>
    <w:p w14:paraId="5150DB00" w14:textId="77777777" w:rsidR="0069465F" w:rsidRPr="00ED4593" w:rsidRDefault="0069465F" w:rsidP="003E3E73">
      <w:pPr>
        <w:spacing w:line="260" w:lineRule="exact"/>
        <w:jc w:val="both"/>
        <w:rPr>
          <w:rFonts w:ascii="Arial" w:hAnsi="Arial" w:cs="Arial"/>
          <w:color w:val="000000" w:themeColor="text1"/>
          <w:sz w:val="20"/>
          <w:szCs w:val="20"/>
        </w:rPr>
      </w:pPr>
    </w:p>
    <w:p w14:paraId="5E39B42E" w14:textId="6B6D3410" w:rsidR="00AA4BA5" w:rsidRPr="00EB7F53" w:rsidRDefault="009B7AC0" w:rsidP="00205E94">
      <w:pPr>
        <w:pStyle w:val="3Razpisnaslog3"/>
        <w:numPr>
          <w:ilvl w:val="2"/>
          <w:numId w:val="15"/>
        </w:numPr>
      </w:pPr>
      <w:bookmarkStart w:id="49" w:name="_Toc168483012"/>
      <w:r w:rsidRPr="00EB7F53">
        <w:t>T</w:t>
      </w:r>
      <w:r w:rsidR="00AA4BA5" w:rsidRPr="00EB7F53">
        <w:t>uj</w:t>
      </w:r>
      <w:r w:rsidRPr="00EB7F53">
        <w:t>i gospodarski subjekti</w:t>
      </w:r>
      <w:bookmarkEnd w:id="49"/>
    </w:p>
    <w:p w14:paraId="41BC247C" w14:textId="77777777" w:rsidR="00EB7F53" w:rsidRDefault="00EB7F53" w:rsidP="003E3E73">
      <w:pPr>
        <w:spacing w:line="260" w:lineRule="exact"/>
        <w:jc w:val="both"/>
        <w:rPr>
          <w:rFonts w:ascii="Arial" w:hAnsi="Arial" w:cs="Arial"/>
          <w:color w:val="000000" w:themeColor="text1"/>
          <w:sz w:val="20"/>
          <w:szCs w:val="20"/>
        </w:rPr>
      </w:pPr>
    </w:p>
    <w:p w14:paraId="43606E1D" w14:textId="4BB6DFFF"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656D388F" w14:textId="77777777" w:rsidR="00F9562F" w:rsidRPr="008E6EB5" w:rsidRDefault="00F9562F" w:rsidP="0087412D">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87412D">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87412D">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ED4593" w:rsidRDefault="00F9562F" w:rsidP="003E3E73">
      <w:pPr>
        <w:spacing w:line="260" w:lineRule="exact"/>
        <w:jc w:val="both"/>
        <w:rPr>
          <w:rFonts w:ascii="Arial" w:hAnsi="Arial" w:cs="Arial"/>
          <w:color w:val="000000" w:themeColor="text1"/>
          <w:sz w:val="20"/>
          <w:szCs w:val="20"/>
        </w:rPr>
      </w:pPr>
    </w:p>
    <w:p w14:paraId="2D669CC7"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w:t>
      </w:r>
      <w:r w:rsidRPr="00ED4593">
        <w:rPr>
          <w:rFonts w:ascii="Arial" w:hAnsi="Arial" w:cs="Arial"/>
          <w:color w:val="000000" w:themeColor="text1"/>
          <w:sz w:val="20"/>
          <w:szCs w:val="20"/>
        </w:rPr>
        <w:lastRenderedPageBreak/>
        <w:t>upravnim organom, notarjem ali pred pristojno poklicno ali trgovinsko organizacijo v matični državi te osebe ali v državi, v kateri ima ponudnik sedež.</w:t>
      </w:r>
    </w:p>
    <w:p w14:paraId="549949AB" w14:textId="77777777" w:rsidR="00F9562F" w:rsidRPr="00ED4593" w:rsidRDefault="00F9562F" w:rsidP="003E3E73">
      <w:pPr>
        <w:spacing w:line="260" w:lineRule="exact"/>
        <w:jc w:val="both"/>
        <w:rPr>
          <w:rFonts w:ascii="Arial" w:hAnsi="Arial" w:cs="Arial"/>
          <w:color w:val="000000" w:themeColor="text1"/>
          <w:sz w:val="20"/>
          <w:szCs w:val="20"/>
        </w:rPr>
      </w:pPr>
    </w:p>
    <w:p w14:paraId="17AC1AFC" w14:textId="77777777"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409404AC" w14:textId="77777777" w:rsidR="00F9562F" w:rsidRPr="00A031C2" w:rsidRDefault="00F9562F" w:rsidP="003E3E73">
      <w:pPr>
        <w:spacing w:line="260" w:lineRule="exact"/>
        <w:jc w:val="both"/>
        <w:rPr>
          <w:rFonts w:ascii="Arial" w:hAnsi="Arial" w:cs="Arial"/>
          <w:sz w:val="20"/>
          <w:szCs w:val="20"/>
        </w:rPr>
      </w:pPr>
    </w:p>
    <w:p w14:paraId="09840D22" w14:textId="77777777"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9F8923E" w14:textId="77777777" w:rsidR="00A70F8B" w:rsidRDefault="00A70F8B" w:rsidP="003E3E73">
      <w:pPr>
        <w:spacing w:line="260" w:lineRule="exact"/>
        <w:jc w:val="both"/>
        <w:rPr>
          <w:rFonts w:ascii="Arial" w:hAnsi="Arial" w:cs="Arial"/>
          <w:sz w:val="20"/>
          <w:szCs w:val="20"/>
        </w:rPr>
      </w:pPr>
    </w:p>
    <w:p w14:paraId="400F138A" w14:textId="48F3525A" w:rsidR="00A70F8B" w:rsidRDefault="00A70F8B" w:rsidP="004E74F5">
      <w:pPr>
        <w:shd w:val="clear" w:color="auto" w:fill="FFFFFF" w:themeFill="background1"/>
        <w:spacing w:line="260" w:lineRule="exact"/>
        <w:jc w:val="both"/>
        <w:rPr>
          <w:rFonts w:ascii="Arial" w:hAnsi="Arial" w:cs="Arial"/>
          <w:sz w:val="20"/>
          <w:szCs w:val="20"/>
          <w:shd w:val="clear" w:color="auto" w:fill="FFFFFF" w:themeFill="background1"/>
        </w:rPr>
      </w:pPr>
      <w:r w:rsidRPr="004E74F5">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4E74F5">
        <w:rPr>
          <w:rFonts w:ascii="Arial" w:hAnsi="Arial" w:cs="Arial"/>
          <w:sz w:val="20"/>
          <w:szCs w:val="20"/>
          <w:shd w:val="clear" w:color="auto" w:fill="FFFFFF" w:themeFill="background1"/>
        </w:rPr>
        <w:t>, ki bo v skupni vrednosti javnega naročila udeležen v več kot 10 % vrednosti,</w:t>
      </w:r>
      <w:r w:rsidRPr="004E74F5">
        <w:rPr>
          <w:rFonts w:ascii="Arial" w:hAnsi="Arial" w:cs="Arial"/>
          <w:sz w:val="20"/>
          <w:szCs w:val="20"/>
          <w:shd w:val="clear" w:color="auto" w:fill="FFFFFF" w:themeFill="background1"/>
        </w:rPr>
        <w:t xml:space="preserve"> ki izkazujejo, da okoliščine iz navedenega 5k člena ne obstajajo. </w:t>
      </w:r>
      <w:r w:rsidR="003127DB" w:rsidRPr="004E74F5">
        <w:rPr>
          <w:rFonts w:ascii="Arial" w:hAnsi="Arial" w:cs="Arial"/>
          <w:sz w:val="20"/>
          <w:szCs w:val="20"/>
          <w:shd w:val="clear" w:color="auto" w:fill="FFFFFF" w:themeFill="background1"/>
        </w:rPr>
        <w:t>Tuj p</w:t>
      </w:r>
      <w:r w:rsidRPr="004E74F5">
        <w:rPr>
          <w:rFonts w:ascii="Arial" w:hAnsi="Arial" w:cs="Arial"/>
          <w:sz w:val="20"/>
          <w:szCs w:val="20"/>
          <w:shd w:val="clear" w:color="auto" w:fill="FFFFFF" w:themeFill="background1"/>
        </w:rPr>
        <w:t>onudnik bo zahtevano moral predložiti v roku, ki ga bo določil naročnik.</w:t>
      </w:r>
    </w:p>
    <w:p w14:paraId="39AB1C1D" w14:textId="77777777" w:rsidR="0069465F" w:rsidRPr="00540020" w:rsidRDefault="0069465F" w:rsidP="004E74F5">
      <w:pPr>
        <w:shd w:val="clear" w:color="auto" w:fill="FFFFFF" w:themeFill="background1"/>
        <w:spacing w:line="260" w:lineRule="exact"/>
        <w:jc w:val="both"/>
        <w:rPr>
          <w:rFonts w:ascii="Arial" w:hAnsi="Arial" w:cs="Arial"/>
          <w:color w:val="FF0000"/>
          <w:sz w:val="20"/>
          <w:szCs w:val="20"/>
        </w:rPr>
      </w:pPr>
    </w:p>
    <w:p w14:paraId="1D6D65C2" w14:textId="77777777" w:rsidR="004F7589" w:rsidRDefault="004F7589" w:rsidP="003E3E73">
      <w:pPr>
        <w:spacing w:line="260" w:lineRule="exact"/>
        <w:jc w:val="both"/>
        <w:rPr>
          <w:rFonts w:ascii="Arial" w:hAnsi="Arial" w:cs="Arial"/>
          <w:sz w:val="20"/>
          <w:szCs w:val="20"/>
        </w:rPr>
      </w:pPr>
    </w:p>
    <w:p w14:paraId="08E5880A" w14:textId="256771D2" w:rsidR="00497757" w:rsidRPr="00EB7F53" w:rsidRDefault="00497757" w:rsidP="00205E94">
      <w:pPr>
        <w:pStyle w:val="3Razpisnaslog3"/>
        <w:numPr>
          <w:ilvl w:val="2"/>
          <w:numId w:val="15"/>
        </w:numPr>
      </w:pPr>
      <w:bookmarkStart w:id="50" w:name="_Toc62631373"/>
      <w:bookmarkStart w:id="51" w:name="_Toc62632283"/>
      <w:bookmarkStart w:id="52" w:name="_Toc62649976"/>
      <w:bookmarkStart w:id="53" w:name="_Toc168483013"/>
      <w:r w:rsidRPr="00EB7F53">
        <w:t>Variantne ponudbe</w:t>
      </w:r>
      <w:bookmarkEnd w:id="50"/>
      <w:bookmarkEnd w:id="51"/>
      <w:bookmarkEnd w:id="52"/>
      <w:bookmarkEnd w:id="53"/>
    </w:p>
    <w:p w14:paraId="68A0A2D3" w14:textId="77777777" w:rsidR="00521CE8" w:rsidRPr="00521CE8" w:rsidRDefault="00521CE8" w:rsidP="003E3E73">
      <w:pPr>
        <w:spacing w:line="260" w:lineRule="exact"/>
        <w:rPr>
          <w:rFonts w:eastAsia="Calibri"/>
          <w:lang w:val="x-none" w:eastAsia="x-none"/>
        </w:rPr>
      </w:pPr>
    </w:p>
    <w:p w14:paraId="75936585"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32AA9C99" w14:textId="77777777" w:rsidR="00497757" w:rsidRDefault="00497757" w:rsidP="003E3E73">
      <w:pPr>
        <w:spacing w:line="260" w:lineRule="exact"/>
        <w:jc w:val="both"/>
        <w:rPr>
          <w:rFonts w:ascii="Arial" w:hAnsi="Arial" w:cs="Arial"/>
          <w:sz w:val="20"/>
          <w:szCs w:val="20"/>
        </w:rPr>
      </w:pPr>
    </w:p>
    <w:p w14:paraId="56466808" w14:textId="77777777" w:rsidR="00497757" w:rsidRDefault="00497757" w:rsidP="003E3E73">
      <w:pPr>
        <w:spacing w:line="260" w:lineRule="exact"/>
        <w:jc w:val="both"/>
        <w:rPr>
          <w:rFonts w:ascii="Arial" w:hAnsi="Arial" w:cs="Arial"/>
          <w:sz w:val="20"/>
          <w:szCs w:val="20"/>
        </w:rPr>
      </w:pPr>
    </w:p>
    <w:p w14:paraId="6611DB90" w14:textId="7B01F492" w:rsidR="00A30220" w:rsidRPr="00EB7F53" w:rsidRDefault="00A30220" w:rsidP="00F85577">
      <w:pPr>
        <w:pStyle w:val="1Razpisnaslog1"/>
      </w:pPr>
      <w:bookmarkStart w:id="54" w:name="_Toc168483014"/>
      <w:r w:rsidRPr="00EB7F53">
        <w:t>F</w:t>
      </w:r>
      <w:r w:rsidR="00497757" w:rsidRPr="00EB7F53">
        <w:t>INANČNA ZAVAROVANJA</w:t>
      </w:r>
      <w:bookmarkEnd w:id="54"/>
    </w:p>
    <w:p w14:paraId="5AB141E8" w14:textId="77777777" w:rsidR="00EB7F53" w:rsidRDefault="00EB7F53" w:rsidP="00F85577">
      <w:pPr>
        <w:pStyle w:val="2Razpisnaslog2"/>
        <w:numPr>
          <w:ilvl w:val="0"/>
          <w:numId w:val="0"/>
        </w:numPr>
        <w:ind w:left="576"/>
      </w:pPr>
    </w:p>
    <w:p w14:paraId="7D32D5E3" w14:textId="77777777" w:rsidR="0069465F" w:rsidRPr="00122E80" w:rsidRDefault="0069465F"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2C0ADA7" w14:textId="08792D00" w:rsidR="00F942D9" w:rsidRPr="006936D6" w:rsidRDefault="00F942D9" w:rsidP="00F85577">
      <w:pPr>
        <w:pStyle w:val="2Razpisnaslog2"/>
      </w:pPr>
      <w:bookmarkStart w:id="55" w:name="_Toc168483015"/>
      <w:r w:rsidRPr="006936D6">
        <w:t>Dobra izvedb</w:t>
      </w:r>
      <w:r w:rsidR="00C138A4" w:rsidRPr="006936D6">
        <w:t>a</w:t>
      </w:r>
      <w:r w:rsidRPr="006936D6">
        <w:t xml:space="preserve"> pogodbenih obveznosti</w:t>
      </w:r>
      <w:bookmarkEnd w:id="55"/>
    </w:p>
    <w:p w14:paraId="14D2BCA8" w14:textId="77777777" w:rsidR="00C138A4" w:rsidRPr="006936D6" w:rsidRDefault="00C138A4" w:rsidP="003E3E73">
      <w:pPr>
        <w:spacing w:line="260" w:lineRule="exact"/>
        <w:jc w:val="both"/>
        <w:rPr>
          <w:rFonts w:ascii="Arial" w:hAnsi="Arial" w:cs="Arial"/>
          <w:sz w:val="20"/>
          <w:szCs w:val="20"/>
        </w:rPr>
      </w:pPr>
    </w:p>
    <w:p w14:paraId="739C3C77" w14:textId="0D3D3014" w:rsidR="00C138A4" w:rsidRPr="0069465F" w:rsidRDefault="00C138A4" w:rsidP="003E3E7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w:t>
      </w:r>
      <w:r w:rsidRPr="0069465F">
        <w:rPr>
          <w:rFonts w:ascii="Arial" w:hAnsi="Arial" w:cs="Arial"/>
          <w:sz w:val="20"/>
          <w:szCs w:val="20"/>
          <w:lang w:eastAsia="en-US"/>
        </w:rPr>
        <w:t xml:space="preserve">bo moral za zavarovanje dobre izvedbe pogodbenih obveznosti predložiti kavcijsko zavarovanje zavarovalnice </w:t>
      </w:r>
      <w:r w:rsidR="00AD0A3A" w:rsidRPr="0069465F">
        <w:rPr>
          <w:rFonts w:ascii="Arial" w:hAnsi="Arial" w:cs="Arial"/>
          <w:sz w:val="20"/>
          <w:szCs w:val="20"/>
          <w:lang w:eastAsia="en-US"/>
        </w:rPr>
        <w:t xml:space="preserve">ali bančno garancijo </w:t>
      </w:r>
      <w:r w:rsidRPr="0069465F">
        <w:rPr>
          <w:rFonts w:ascii="Arial" w:hAnsi="Arial" w:cs="Arial"/>
          <w:sz w:val="20"/>
          <w:szCs w:val="20"/>
          <w:lang w:eastAsia="en-US"/>
        </w:rPr>
        <w:t>(</w:t>
      </w:r>
      <w:r w:rsidRPr="0069465F">
        <w:rPr>
          <w:rFonts w:ascii="Arial" w:hAnsi="Arial" w:cs="Arial"/>
          <w:sz w:val="20"/>
          <w:szCs w:val="20"/>
        </w:rPr>
        <w:t xml:space="preserve">glej vzorec št. </w:t>
      </w:r>
      <w:r w:rsidR="0069465F">
        <w:rPr>
          <w:rFonts w:ascii="Arial" w:hAnsi="Arial" w:cs="Arial"/>
          <w:sz w:val="20"/>
          <w:szCs w:val="20"/>
        </w:rPr>
        <w:t>1</w:t>
      </w:r>
      <w:r w:rsidRPr="0069465F">
        <w:rPr>
          <w:rFonts w:ascii="Arial" w:hAnsi="Arial" w:cs="Arial"/>
          <w:sz w:val="20"/>
          <w:szCs w:val="20"/>
        </w:rPr>
        <w:t>)</w:t>
      </w:r>
      <w:r w:rsidRPr="0069465F">
        <w:rPr>
          <w:rFonts w:ascii="Arial" w:hAnsi="Arial" w:cs="Arial"/>
          <w:sz w:val="20"/>
          <w:szCs w:val="20"/>
          <w:lang w:eastAsia="en-US"/>
        </w:rPr>
        <w:t xml:space="preserve">, v nadaljevanju: finančno zavarovanje za dobro izvedbo pogodbenih obveznosti, in sicer v </w:t>
      </w:r>
      <w:r w:rsidR="0069465F" w:rsidRPr="0069465F">
        <w:rPr>
          <w:rFonts w:ascii="Arial" w:hAnsi="Arial" w:cs="Arial"/>
          <w:sz w:val="20"/>
          <w:szCs w:val="20"/>
          <w:lang w:eastAsia="en-US"/>
        </w:rPr>
        <w:t>8</w:t>
      </w:r>
      <w:r w:rsidRPr="0069465F">
        <w:rPr>
          <w:rFonts w:ascii="Arial" w:hAnsi="Arial" w:cs="Arial"/>
          <w:sz w:val="20"/>
          <w:szCs w:val="20"/>
          <w:lang w:eastAsia="en-US"/>
        </w:rPr>
        <w:t xml:space="preserve"> dneh po obojestranskem podpisu pogodbe, v višini </w:t>
      </w:r>
      <w:r w:rsidR="00EA6516" w:rsidRPr="0069465F">
        <w:rPr>
          <w:rFonts w:ascii="Arial" w:hAnsi="Arial" w:cs="Arial"/>
          <w:sz w:val="20"/>
          <w:szCs w:val="20"/>
          <w:lang w:eastAsia="en-US"/>
        </w:rPr>
        <w:t>5</w:t>
      </w:r>
      <w:r w:rsidR="009D1AC2" w:rsidRPr="0069465F">
        <w:rPr>
          <w:rFonts w:ascii="Arial" w:hAnsi="Arial" w:cs="Arial"/>
          <w:sz w:val="20"/>
          <w:szCs w:val="20"/>
          <w:lang w:eastAsia="en-US"/>
        </w:rPr>
        <w:t xml:space="preserve"> </w:t>
      </w:r>
      <w:r w:rsidRPr="0069465F">
        <w:rPr>
          <w:rFonts w:ascii="Arial" w:hAnsi="Arial" w:cs="Arial"/>
          <w:sz w:val="20"/>
          <w:szCs w:val="20"/>
          <w:lang w:eastAsia="en-US"/>
        </w:rPr>
        <w:t xml:space="preserve">% skupne pogodbene vrednosti z DDV. </w:t>
      </w:r>
    </w:p>
    <w:p w14:paraId="4BC88D5A" w14:textId="77777777" w:rsidR="00C138A4" w:rsidRPr="0069465F"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7E393BA" w14:textId="115DD18B" w:rsidR="00FA6F09" w:rsidRPr="00FA6F09" w:rsidRDefault="00C138A4" w:rsidP="003E3E73">
      <w:pPr>
        <w:pStyle w:val="BodyText33"/>
        <w:numPr>
          <w:ilvl w:val="12"/>
          <w:numId w:val="0"/>
        </w:numPr>
        <w:spacing w:line="260" w:lineRule="exact"/>
        <w:rPr>
          <w:rFonts w:ascii="Arial" w:hAnsi="Arial" w:cs="Arial"/>
          <w:color w:val="FF0000"/>
          <w:sz w:val="20"/>
          <w:szCs w:val="20"/>
        </w:rPr>
      </w:pPr>
      <w:r w:rsidRPr="0069465F">
        <w:rPr>
          <w:rFonts w:ascii="Arial" w:hAnsi="Arial" w:cs="Arial"/>
          <w:color w:val="000000" w:themeColor="text1"/>
          <w:sz w:val="20"/>
          <w:szCs w:val="20"/>
        </w:rPr>
        <w:t>Finančno zavarovanje za dobro izvedbo pogodbenih obveznosti mora veljati najmanj 30 dn</w:t>
      </w:r>
      <w:r w:rsidR="00EA3CE3" w:rsidRPr="0069465F">
        <w:rPr>
          <w:rFonts w:ascii="Arial" w:hAnsi="Arial" w:cs="Arial"/>
          <w:color w:val="000000" w:themeColor="text1"/>
          <w:sz w:val="20"/>
          <w:szCs w:val="20"/>
        </w:rPr>
        <w:t xml:space="preserve">i po preteku </w:t>
      </w:r>
      <w:r w:rsidR="0069465F">
        <w:rPr>
          <w:rFonts w:ascii="Arial" w:hAnsi="Arial" w:cs="Arial"/>
          <w:color w:val="000000" w:themeColor="text1"/>
          <w:sz w:val="20"/>
          <w:szCs w:val="20"/>
        </w:rPr>
        <w:t>roka za dobavo</w:t>
      </w:r>
      <w:r w:rsidR="00EA3CE3" w:rsidRPr="0069465F">
        <w:rPr>
          <w:rFonts w:ascii="Arial" w:hAnsi="Arial" w:cs="Arial"/>
          <w:color w:val="000000" w:themeColor="text1"/>
          <w:sz w:val="20"/>
          <w:szCs w:val="20"/>
        </w:rPr>
        <w:t>.</w:t>
      </w:r>
      <w:r w:rsidR="00FA6F09" w:rsidRPr="0069465F">
        <w:rPr>
          <w:rFonts w:ascii="Arial" w:hAnsi="Arial" w:cs="Arial"/>
          <w:color w:val="000000" w:themeColor="text1"/>
          <w:sz w:val="20"/>
          <w:szCs w:val="20"/>
        </w:rPr>
        <w:t xml:space="preserve"> Predložitev finančnega zavarovanja za dobro izvedbo pogodbenih obveznosti je pogoj za veljavnost pogodbe</w:t>
      </w:r>
      <w:r w:rsidR="00FA6F09" w:rsidRPr="0069465F">
        <w:rPr>
          <w:rFonts w:ascii="Arial" w:hAnsi="Arial" w:cs="Arial"/>
          <w:color w:val="FF0000"/>
          <w:sz w:val="20"/>
          <w:szCs w:val="20"/>
        </w:rPr>
        <w:t>.</w:t>
      </w:r>
    </w:p>
    <w:p w14:paraId="20A74534" w14:textId="77777777" w:rsidR="00C138A4" w:rsidRPr="00453625" w:rsidRDefault="00C138A4" w:rsidP="003E3E73">
      <w:pPr>
        <w:pStyle w:val="BodyText33"/>
        <w:numPr>
          <w:ilvl w:val="12"/>
          <w:numId w:val="0"/>
        </w:numPr>
        <w:spacing w:line="260" w:lineRule="exact"/>
        <w:rPr>
          <w:rFonts w:ascii="Arial" w:hAnsi="Arial" w:cs="Arial"/>
          <w:sz w:val="20"/>
          <w:szCs w:val="20"/>
        </w:rPr>
      </w:pPr>
    </w:p>
    <w:p w14:paraId="4C168E51" w14:textId="77777777" w:rsidR="00C138A4" w:rsidRPr="00453625" w:rsidRDefault="00C138A4"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185E9CA2" w14:textId="573C6A7B" w:rsidR="00EA6516" w:rsidRDefault="00EA6516" w:rsidP="003E3E73">
      <w:pPr>
        <w:spacing w:line="260" w:lineRule="exact"/>
        <w:jc w:val="both"/>
        <w:rPr>
          <w:rFonts w:ascii="Arial" w:hAnsi="Arial" w:cs="Arial"/>
          <w:sz w:val="20"/>
          <w:szCs w:val="20"/>
        </w:rPr>
      </w:pPr>
    </w:p>
    <w:p w14:paraId="43CDD83C" w14:textId="77777777" w:rsidR="0069465F" w:rsidRPr="00EA6516" w:rsidRDefault="0069465F" w:rsidP="003E3E73">
      <w:pPr>
        <w:spacing w:line="260" w:lineRule="exact"/>
        <w:jc w:val="both"/>
        <w:rPr>
          <w:rFonts w:ascii="Arial" w:hAnsi="Arial" w:cs="Arial"/>
          <w:sz w:val="20"/>
          <w:szCs w:val="20"/>
        </w:rPr>
      </w:pPr>
    </w:p>
    <w:p w14:paraId="00ABB937" w14:textId="4ACAC69B" w:rsidR="00EA6516" w:rsidRPr="004B3D4E" w:rsidRDefault="00EA6516" w:rsidP="00F85577">
      <w:pPr>
        <w:pStyle w:val="2Razpisnaslog2"/>
      </w:pPr>
      <w:bookmarkStart w:id="56" w:name="_Toc168483016"/>
      <w:r w:rsidRPr="004B3D4E">
        <w:t>Odprava napak v garancijskem roku</w:t>
      </w:r>
      <w:bookmarkEnd w:id="56"/>
    </w:p>
    <w:p w14:paraId="56ED1599" w14:textId="77777777" w:rsidR="00EA6516" w:rsidRPr="00EA6516" w:rsidRDefault="00EA6516" w:rsidP="003E3E73">
      <w:pPr>
        <w:spacing w:line="260" w:lineRule="exact"/>
        <w:jc w:val="both"/>
        <w:rPr>
          <w:rFonts w:ascii="Arial" w:hAnsi="Arial" w:cs="Arial"/>
          <w:sz w:val="20"/>
          <w:szCs w:val="20"/>
        </w:rPr>
      </w:pPr>
    </w:p>
    <w:p w14:paraId="60626546" w14:textId="288C84A0" w:rsidR="00EA6516" w:rsidRPr="0069465F" w:rsidRDefault="00EA6516" w:rsidP="003E3E73">
      <w:pPr>
        <w:numPr>
          <w:ilvl w:val="12"/>
          <w:numId w:val="0"/>
        </w:num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Izbrani ponudnik bo moral </w:t>
      </w:r>
      <w:r w:rsidRPr="0069465F">
        <w:rPr>
          <w:rFonts w:ascii="Arial" w:hAnsi="Arial" w:cs="Arial"/>
          <w:sz w:val="20"/>
          <w:szCs w:val="20"/>
          <w:lang w:eastAsia="en-US"/>
        </w:rPr>
        <w:t>za zavarovanje odprave napak v garancijskem roku predložiti kavcijsko zavarovanje zavarovalnice</w:t>
      </w:r>
      <w:r w:rsidR="00A93DBB" w:rsidRPr="0069465F">
        <w:rPr>
          <w:rFonts w:ascii="Arial" w:hAnsi="Arial" w:cs="Arial"/>
          <w:sz w:val="20"/>
          <w:szCs w:val="20"/>
          <w:lang w:eastAsia="en-US"/>
        </w:rPr>
        <w:t xml:space="preserve"> ali bančno garancijo</w:t>
      </w:r>
      <w:r w:rsidRPr="0069465F">
        <w:rPr>
          <w:rFonts w:ascii="Arial" w:hAnsi="Arial" w:cs="Arial"/>
          <w:sz w:val="20"/>
          <w:szCs w:val="20"/>
          <w:lang w:eastAsia="en-US"/>
        </w:rPr>
        <w:t xml:space="preserve"> (glej vzorec št. </w:t>
      </w:r>
      <w:r w:rsidR="0069465F" w:rsidRPr="0069465F">
        <w:rPr>
          <w:rFonts w:ascii="Arial" w:hAnsi="Arial" w:cs="Arial"/>
          <w:sz w:val="20"/>
          <w:szCs w:val="20"/>
          <w:lang w:eastAsia="en-US"/>
        </w:rPr>
        <w:t>2</w:t>
      </w:r>
      <w:r w:rsidRPr="0069465F">
        <w:rPr>
          <w:rFonts w:ascii="Arial" w:hAnsi="Arial" w:cs="Arial"/>
          <w:sz w:val="20"/>
          <w:szCs w:val="20"/>
          <w:lang w:eastAsia="en-US"/>
        </w:rPr>
        <w:t>), v nadaljevanju: finančno zavarovanje za odpravo napak v garancijskem roku, in sicer najkasneje v 8 dneh po podpisu zapisnika o kakovostnem in količinskem prevzemu opreme, v višini 5 % skupne pogodbene vrednosti z DDV.</w:t>
      </w:r>
    </w:p>
    <w:p w14:paraId="39D419CD" w14:textId="77777777" w:rsidR="00EA6516" w:rsidRPr="0069465F" w:rsidRDefault="00EA6516" w:rsidP="003E3E73">
      <w:pPr>
        <w:spacing w:line="260" w:lineRule="exact"/>
        <w:jc w:val="both"/>
        <w:rPr>
          <w:rFonts w:ascii="Arial" w:hAnsi="Arial" w:cs="Arial"/>
          <w:sz w:val="20"/>
          <w:szCs w:val="20"/>
          <w:lang w:eastAsia="en-US"/>
        </w:rPr>
      </w:pPr>
    </w:p>
    <w:p w14:paraId="18EEB27B" w14:textId="5646EC10" w:rsidR="00EA6516" w:rsidRPr="00EA6516" w:rsidRDefault="00EA6516" w:rsidP="003E3E73">
      <w:pPr>
        <w:spacing w:line="260" w:lineRule="exact"/>
        <w:jc w:val="both"/>
        <w:rPr>
          <w:rFonts w:ascii="Arial" w:hAnsi="Arial" w:cs="Arial"/>
          <w:sz w:val="20"/>
          <w:szCs w:val="20"/>
          <w:lang w:eastAsia="en-US"/>
        </w:rPr>
      </w:pPr>
      <w:r w:rsidRPr="0069465F">
        <w:rPr>
          <w:rFonts w:ascii="Arial" w:hAnsi="Arial" w:cs="Arial"/>
          <w:sz w:val="20"/>
          <w:szCs w:val="20"/>
          <w:lang w:eastAsia="en-US"/>
        </w:rPr>
        <w:t>Finančno zavarovanje za odpravo napak v garancijskem roku mora veljati še najmanj 30 dni po poteku garancijskega roka.</w:t>
      </w:r>
      <w:r w:rsidRPr="00EA6516">
        <w:rPr>
          <w:rFonts w:ascii="Arial" w:hAnsi="Arial" w:cs="Arial"/>
          <w:sz w:val="20"/>
          <w:szCs w:val="20"/>
          <w:lang w:eastAsia="en-US"/>
        </w:rPr>
        <w:t xml:space="preserve"> </w:t>
      </w:r>
    </w:p>
    <w:p w14:paraId="1841C678" w14:textId="77777777" w:rsidR="00EA6516" w:rsidRPr="00EA6516" w:rsidRDefault="00EA6516" w:rsidP="003E3E73">
      <w:pPr>
        <w:spacing w:line="260" w:lineRule="exact"/>
        <w:jc w:val="both"/>
        <w:rPr>
          <w:rFonts w:ascii="Arial" w:hAnsi="Arial" w:cs="Arial"/>
          <w:sz w:val="20"/>
          <w:szCs w:val="20"/>
          <w:lang w:eastAsia="en-US"/>
        </w:rPr>
      </w:pPr>
    </w:p>
    <w:p w14:paraId="2E679C66" w14:textId="77777777"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57E7AE60" w14:textId="77777777" w:rsidR="00EA6516" w:rsidRPr="00EA6516" w:rsidRDefault="00EA6516"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E1970FD" w14:textId="77777777"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61108B20" w14:textId="77777777" w:rsidR="00C138A4" w:rsidRPr="00453625" w:rsidRDefault="00C138A4" w:rsidP="003E3E73">
      <w:pPr>
        <w:spacing w:line="260" w:lineRule="exact"/>
        <w:jc w:val="both"/>
        <w:rPr>
          <w:rFonts w:ascii="Arial" w:hAnsi="Arial" w:cs="Arial"/>
          <w:sz w:val="20"/>
          <w:szCs w:val="20"/>
          <w:highlight w:val="yellow"/>
        </w:rPr>
      </w:pPr>
    </w:p>
    <w:p w14:paraId="33481C62" w14:textId="79DB15B9" w:rsidR="009A080D"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7075A780" w14:textId="77777777" w:rsidR="00485746" w:rsidRPr="00ED4593" w:rsidRDefault="00485746" w:rsidP="00485746">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xml:space="preserve">. </w:t>
      </w:r>
      <w:r w:rsidRPr="0069465F">
        <w:rPr>
          <w:rFonts w:ascii="Arial" w:hAnsi="Arial" w:cs="Arial"/>
          <w:color w:val="000000" w:themeColor="text1"/>
          <w:sz w:val="20"/>
          <w:szCs w:val="20"/>
          <w:lang w:eastAsia="en-US"/>
        </w:rPr>
        <w:t xml:space="preserve">obliki, </w:t>
      </w:r>
      <w:r w:rsidRPr="0069465F">
        <w:rPr>
          <w:rFonts w:ascii="Arial" w:hAnsi="Arial" w:cs="Arial"/>
          <w:color w:val="000000" w:themeColor="text1"/>
          <w:sz w:val="20"/>
          <w:szCs w:val="20"/>
          <w:u w:val="single"/>
          <w:lang w:eastAsia="en-US"/>
        </w:rPr>
        <w:t>zato morajo biti vnovčljiva v kopiji in ne v originalu</w:t>
      </w:r>
      <w:r w:rsidRPr="0069465F">
        <w:rPr>
          <w:rFonts w:ascii="Arial" w:hAnsi="Arial" w:cs="Arial"/>
          <w:color w:val="000000" w:themeColor="text1"/>
          <w:sz w:val="20"/>
          <w:szCs w:val="20"/>
          <w:lang w:eastAsia="en-US"/>
        </w:rPr>
        <w:t>. V primeru predložitve finančnega zavarovanja v elektronski obliki z digitalnim podpisom, se to šteje kot original.</w:t>
      </w:r>
      <w:r w:rsidRPr="00ED4593">
        <w:rPr>
          <w:rFonts w:ascii="Arial" w:hAnsi="Arial" w:cs="Arial"/>
          <w:color w:val="000000" w:themeColor="text1"/>
          <w:sz w:val="20"/>
          <w:szCs w:val="20"/>
          <w:lang w:eastAsia="en-US"/>
        </w:rPr>
        <w:t xml:space="preserve"> </w:t>
      </w:r>
    </w:p>
    <w:p w14:paraId="6CA7D9C6" w14:textId="77777777" w:rsidR="00C138A4" w:rsidRDefault="00C138A4" w:rsidP="003E3E73">
      <w:pPr>
        <w:numPr>
          <w:ilvl w:val="12"/>
          <w:numId w:val="0"/>
        </w:numPr>
        <w:spacing w:line="260" w:lineRule="exact"/>
        <w:jc w:val="both"/>
        <w:rPr>
          <w:rFonts w:ascii="Arial" w:hAnsi="Arial" w:cs="Arial"/>
          <w:sz w:val="20"/>
          <w:szCs w:val="20"/>
          <w:lang w:eastAsia="en-US"/>
        </w:rPr>
      </w:pPr>
    </w:p>
    <w:p w14:paraId="26E8BC50" w14:textId="77777777" w:rsidR="00FF4DE1" w:rsidRDefault="00FF4DE1" w:rsidP="003E3E73">
      <w:pPr>
        <w:spacing w:line="260" w:lineRule="exact"/>
        <w:jc w:val="both"/>
        <w:rPr>
          <w:rFonts w:ascii="Arial" w:hAnsi="Arial" w:cs="Arial"/>
          <w:iCs/>
          <w:sz w:val="20"/>
          <w:szCs w:val="20"/>
          <w:lang w:eastAsia="en-US"/>
        </w:rPr>
      </w:pPr>
    </w:p>
    <w:p w14:paraId="498D1677" w14:textId="2B77D3BD" w:rsidR="000D6492" w:rsidRPr="00453625" w:rsidRDefault="000D0C3F" w:rsidP="0069465F">
      <w:pPr>
        <w:pStyle w:val="1Razpisnaslog1"/>
        <w:keepNext/>
        <w:keepLines/>
      </w:pPr>
      <w:bookmarkStart w:id="57" w:name="_Toc168483017"/>
      <w:r w:rsidRPr="00453625">
        <w:t>OSTALA DOLOČILA V ZVEZI S POSTOPKOM JAVNEGA NAROČILA</w:t>
      </w:r>
      <w:bookmarkEnd w:id="57"/>
    </w:p>
    <w:p w14:paraId="44A39F0F" w14:textId="77777777" w:rsidR="000D6492" w:rsidRPr="00453625" w:rsidRDefault="000D6492" w:rsidP="0069465F">
      <w:pPr>
        <w:pStyle w:val="Odstavekseznama"/>
        <w:keepNext/>
        <w:keepLines/>
        <w:tabs>
          <w:tab w:val="left" w:pos="426"/>
        </w:tabs>
        <w:spacing w:line="260" w:lineRule="exact"/>
        <w:ind w:left="0"/>
        <w:contextualSpacing w:val="0"/>
        <w:rPr>
          <w:rFonts w:cs="Arial"/>
          <w:szCs w:val="20"/>
        </w:rPr>
      </w:pPr>
    </w:p>
    <w:p w14:paraId="5419D565" w14:textId="4BED0130" w:rsidR="000D0C3F" w:rsidRPr="00453625" w:rsidRDefault="000D0C3F" w:rsidP="0069465F">
      <w:pPr>
        <w:pStyle w:val="2Razpisnaslog2"/>
        <w:keepNext/>
        <w:keepLines/>
      </w:pPr>
      <w:bookmarkStart w:id="58" w:name="_Toc168483018"/>
      <w:r w:rsidRPr="00453625">
        <w:t>Obvestilo o odločitvi o oddaji naročila</w:t>
      </w:r>
      <w:bookmarkEnd w:id="58"/>
    </w:p>
    <w:p w14:paraId="7E1C6073" w14:textId="77777777" w:rsidR="000D0C3F" w:rsidRPr="00453625" w:rsidRDefault="000D0C3F" w:rsidP="0069465F">
      <w:pPr>
        <w:keepNext/>
        <w:keepLines/>
        <w:spacing w:line="260" w:lineRule="exact"/>
        <w:jc w:val="both"/>
        <w:rPr>
          <w:rFonts w:ascii="Arial" w:hAnsi="Arial" w:cs="Arial"/>
          <w:b/>
          <w:sz w:val="20"/>
          <w:szCs w:val="20"/>
        </w:rPr>
      </w:pPr>
    </w:p>
    <w:p w14:paraId="21AD1709" w14:textId="77777777" w:rsidR="00A71ACE" w:rsidRPr="00556F6B" w:rsidRDefault="00307C5D" w:rsidP="0069465F">
      <w:pPr>
        <w:keepNext/>
        <w:keepLines/>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8598678" w14:textId="62032675" w:rsidR="000D0C3F" w:rsidRDefault="000D0C3F" w:rsidP="003E3E73">
      <w:pPr>
        <w:spacing w:line="260" w:lineRule="exact"/>
        <w:jc w:val="both"/>
        <w:rPr>
          <w:rFonts w:ascii="Arial" w:hAnsi="Arial" w:cs="Arial"/>
          <w:b/>
          <w:sz w:val="20"/>
          <w:szCs w:val="20"/>
          <w:lang w:eastAsia="en-US"/>
        </w:rPr>
      </w:pPr>
    </w:p>
    <w:p w14:paraId="2DE7300B" w14:textId="77777777" w:rsidR="0069465F" w:rsidRPr="00556F6B" w:rsidRDefault="0069465F" w:rsidP="003E3E73">
      <w:pPr>
        <w:spacing w:line="260" w:lineRule="exact"/>
        <w:jc w:val="both"/>
        <w:rPr>
          <w:rFonts w:ascii="Arial" w:hAnsi="Arial" w:cs="Arial"/>
          <w:b/>
          <w:sz w:val="20"/>
          <w:szCs w:val="20"/>
          <w:lang w:eastAsia="en-US"/>
        </w:rPr>
      </w:pPr>
    </w:p>
    <w:p w14:paraId="6D886708" w14:textId="651E37D7" w:rsidR="000D0C3F" w:rsidRPr="00453625" w:rsidRDefault="000D0C3F" w:rsidP="00F85577">
      <w:pPr>
        <w:pStyle w:val="2Razpisnaslog2"/>
      </w:pPr>
      <w:bookmarkStart w:id="59" w:name="_Toc168483019"/>
      <w:r w:rsidRPr="00453625">
        <w:t>Sklenitev pogodbe</w:t>
      </w:r>
      <w:bookmarkEnd w:id="59"/>
    </w:p>
    <w:p w14:paraId="24E59C03" w14:textId="77777777" w:rsidR="00876D6B" w:rsidRPr="00453625" w:rsidRDefault="00876D6B" w:rsidP="003E3E73">
      <w:pPr>
        <w:spacing w:line="260" w:lineRule="exact"/>
        <w:jc w:val="both"/>
        <w:rPr>
          <w:rFonts w:ascii="Arial" w:hAnsi="Arial" w:cs="Arial"/>
          <w:sz w:val="20"/>
          <w:szCs w:val="20"/>
        </w:rPr>
      </w:pPr>
    </w:p>
    <w:p w14:paraId="179EED8B" w14:textId="3D5BE0B1" w:rsidR="0028764C" w:rsidRPr="004E74F5" w:rsidRDefault="00A66441" w:rsidP="004E74F5">
      <w:pPr>
        <w:shd w:val="clear" w:color="auto" w:fill="FFFFFF" w:themeFill="background1"/>
        <w:spacing w:line="260" w:lineRule="exact"/>
        <w:jc w:val="both"/>
        <w:rPr>
          <w:rFonts w:ascii="Arial" w:hAnsi="Arial" w:cs="Arial"/>
          <w:i/>
          <w:sz w:val="20"/>
          <w:szCs w:val="20"/>
          <w:lang w:eastAsia="en-US"/>
        </w:rPr>
      </w:pPr>
      <w:r w:rsidRPr="004E74F5">
        <w:rPr>
          <w:rFonts w:ascii="Arial" w:hAnsi="Arial" w:cs="Arial"/>
          <w:sz w:val="20"/>
          <w:szCs w:val="20"/>
        </w:rPr>
        <w:t xml:space="preserve">Naročnik bo z najugodnejšim ponudnikom, katerega ponudba bo dopustna, sklenil pogodbo za </w:t>
      </w:r>
      <w:r w:rsidR="0069465F">
        <w:rPr>
          <w:rFonts w:ascii="Arial" w:hAnsi="Arial" w:cs="Arial"/>
          <w:sz w:val="20"/>
          <w:szCs w:val="20"/>
        </w:rPr>
        <w:t>dobavo</w:t>
      </w:r>
      <w:r w:rsidRPr="004E74F5">
        <w:rPr>
          <w:rFonts w:ascii="Arial" w:hAnsi="Arial" w:cs="Arial"/>
          <w:sz w:val="20"/>
          <w:szCs w:val="20"/>
        </w:rPr>
        <w:t xml:space="preserve"> predmet</w:t>
      </w:r>
      <w:r w:rsidR="00D62949" w:rsidRPr="004E74F5">
        <w:rPr>
          <w:rFonts w:ascii="Arial" w:hAnsi="Arial" w:cs="Arial"/>
          <w:sz w:val="20"/>
          <w:szCs w:val="20"/>
        </w:rPr>
        <w:t>a</w:t>
      </w:r>
      <w:r w:rsidRPr="004E74F5">
        <w:rPr>
          <w:rFonts w:ascii="Arial" w:hAnsi="Arial" w:cs="Arial"/>
          <w:sz w:val="20"/>
          <w:szCs w:val="20"/>
        </w:rPr>
        <w:t xml:space="preserve"> javnega naročila. </w:t>
      </w:r>
    </w:p>
    <w:p w14:paraId="470BA7CA" w14:textId="77777777" w:rsidR="00D62949" w:rsidRDefault="00D62949" w:rsidP="003E3E73">
      <w:pPr>
        <w:spacing w:line="260" w:lineRule="exact"/>
        <w:jc w:val="both"/>
        <w:rPr>
          <w:rFonts w:ascii="Arial" w:hAnsi="Arial" w:cs="Arial"/>
          <w:sz w:val="20"/>
          <w:szCs w:val="20"/>
        </w:rPr>
      </w:pPr>
    </w:p>
    <w:p w14:paraId="0BEEA004" w14:textId="401488A0"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114416BA" w14:textId="77777777" w:rsidR="004C7A00" w:rsidRDefault="004C7A00" w:rsidP="003E3E73">
      <w:pPr>
        <w:spacing w:line="260" w:lineRule="exact"/>
        <w:jc w:val="both"/>
        <w:rPr>
          <w:rFonts w:ascii="Arial" w:hAnsi="Arial" w:cs="Arial"/>
          <w:color w:val="000000" w:themeColor="text1"/>
          <w:sz w:val="20"/>
          <w:szCs w:val="20"/>
        </w:rPr>
      </w:pPr>
    </w:p>
    <w:p w14:paraId="5C7D5E9E" w14:textId="001DC610"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Default="00A66441" w:rsidP="003E3E73">
      <w:pPr>
        <w:spacing w:line="260" w:lineRule="exact"/>
        <w:jc w:val="both"/>
        <w:rPr>
          <w:rFonts w:ascii="Arial" w:hAnsi="Arial" w:cs="Arial"/>
          <w:color w:val="000000" w:themeColor="text1"/>
          <w:sz w:val="20"/>
          <w:szCs w:val="20"/>
        </w:rPr>
      </w:pPr>
    </w:p>
    <w:p w14:paraId="32C3C8A0" w14:textId="77777777" w:rsidR="007B2EAB" w:rsidRPr="004E74F5" w:rsidRDefault="007B2EAB" w:rsidP="007B2EAB">
      <w:pPr>
        <w:spacing w:line="260" w:lineRule="exact"/>
        <w:jc w:val="both"/>
        <w:rPr>
          <w:rFonts w:ascii="Arial" w:hAnsi="Arial" w:cs="Arial"/>
          <w:sz w:val="20"/>
          <w:szCs w:val="20"/>
        </w:rPr>
      </w:pPr>
      <w:r w:rsidRPr="004E74F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E74F5">
        <w:rPr>
          <w:rFonts w:cs="Arial"/>
          <w:szCs w:val="20"/>
        </w:rPr>
        <w:t xml:space="preserve"> </w:t>
      </w:r>
      <w:r w:rsidRPr="004E74F5">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ED4593" w:rsidRDefault="007B2EAB" w:rsidP="003E3E73">
      <w:pPr>
        <w:spacing w:line="260" w:lineRule="exact"/>
        <w:jc w:val="both"/>
        <w:rPr>
          <w:rFonts w:ascii="Arial" w:hAnsi="Arial" w:cs="Arial"/>
          <w:color w:val="000000" w:themeColor="text1"/>
          <w:sz w:val="20"/>
          <w:szCs w:val="20"/>
        </w:rPr>
      </w:pPr>
    </w:p>
    <w:p w14:paraId="0C4D4F87" w14:textId="71527B8A" w:rsidR="00876D6B" w:rsidRDefault="00274811" w:rsidP="003E3E73">
      <w:pPr>
        <w:spacing w:line="260" w:lineRule="exact"/>
        <w:jc w:val="both"/>
        <w:rPr>
          <w:rFonts w:ascii="Arial" w:hAnsi="Arial" w:cs="Arial"/>
          <w:sz w:val="20"/>
          <w:szCs w:val="20"/>
        </w:rPr>
      </w:pPr>
      <w:r w:rsidRPr="00453625">
        <w:rPr>
          <w:rFonts w:ascii="Arial" w:hAnsi="Arial" w:cs="Arial"/>
          <w:sz w:val="20"/>
          <w:szCs w:val="20"/>
        </w:rPr>
        <w:t xml:space="preserve">Izbrani ponudnik </w:t>
      </w:r>
      <w:r w:rsidRPr="004E74F5">
        <w:rPr>
          <w:rFonts w:ascii="Arial" w:hAnsi="Arial" w:cs="Arial"/>
          <w:sz w:val="20"/>
          <w:szCs w:val="20"/>
          <w:shd w:val="clear" w:color="auto" w:fill="FFFFFF" w:themeFill="background1"/>
        </w:rPr>
        <w:t xml:space="preserve">bo pozvan k podpisu pogodbe. Rok za podpis in vračilo pogodbe naročniku je 8 delovnih dni od prejema le-te. Če ponudnik pogodbe ne bo podpisal in je vrnil naročniku ali če naročniku ne bo predložil izjave oziroma podatkov po </w:t>
      </w:r>
      <w:proofErr w:type="spellStart"/>
      <w:r w:rsidRPr="004E74F5">
        <w:rPr>
          <w:rFonts w:ascii="Arial" w:hAnsi="Arial" w:cs="Arial"/>
          <w:sz w:val="20"/>
          <w:szCs w:val="20"/>
          <w:shd w:val="clear" w:color="auto" w:fill="FFFFFF" w:themeFill="background1"/>
        </w:rPr>
        <w:t>ZIntPK</w:t>
      </w:r>
      <w:proofErr w:type="spellEnd"/>
      <w:r w:rsidRPr="004E74F5">
        <w:rPr>
          <w:rFonts w:ascii="Arial" w:hAnsi="Arial" w:cs="Arial"/>
          <w:sz w:val="20"/>
          <w:szCs w:val="20"/>
          <w:shd w:val="clear" w:color="auto" w:fill="FFFFFF" w:themeFill="background1"/>
        </w:rPr>
        <w:t xml:space="preserve">, ali izpolnil drugih morebitnih obveznosti za sklenitev pogodbe, navedenih v tej razpisni dokumentaciji, se šteje, da je ponudnik odstopil od ponudbe. </w:t>
      </w:r>
    </w:p>
    <w:p w14:paraId="0CF0AA37" w14:textId="77777777" w:rsidR="00274811" w:rsidRPr="00ED4593" w:rsidRDefault="00274811" w:rsidP="003E3E73">
      <w:pPr>
        <w:spacing w:line="260" w:lineRule="exact"/>
        <w:jc w:val="both"/>
        <w:rPr>
          <w:rFonts w:ascii="Arial" w:hAnsi="Arial" w:cs="Arial"/>
          <w:b/>
          <w:color w:val="000000" w:themeColor="text1"/>
          <w:sz w:val="20"/>
          <w:szCs w:val="20"/>
        </w:rPr>
      </w:pPr>
    </w:p>
    <w:p w14:paraId="07BEADFD" w14:textId="403623BD" w:rsidR="00307C5D"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805EB83" w14:textId="77777777" w:rsidR="004E74F5" w:rsidRPr="00ED4593" w:rsidRDefault="004E74F5" w:rsidP="003E3E73">
      <w:pPr>
        <w:spacing w:line="260" w:lineRule="exact"/>
        <w:jc w:val="both"/>
        <w:rPr>
          <w:rFonts w:ascii="Arial" w:hAnsi="Arial" w:cs="Arial"/>
          <w:b/>
          <w:color w:val="000000" w:themeColor="text1"/>
          <w:sz w:val="20"/>
          <w:szCs w:val="20"/>
        </w:rPr>
      </w:pPr>
    </w:p>
    <w:p w14:paraId="39258A9E" w14:textId="4E97DAAC"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043A2B7" w14:textId="045A570C" w:rsidR="003E3E73" w:rsidRDefault="003E3E73" w:rsidP="003E3E73">
      <w:pPr>
        <w:spacing w:line="260" w:lineRule="exact"/>
        <w:jc w:val="both"/>
        <w:rPr>
          <w:rFonts w:ascii="Arial" w:hAnsi="Arial" w:cs="Arial"/>
          <w:b/>
          <w:color w:val="000000" w:themeColor="text1"/>
          <w:sz w:val="20"/>
          <w:szCs w:val="20"/>
        </w:rPr>
      </w:pPr>
    </w:p>
    <w:p w14:paraId="18CA08DB" w14:textId="77777777" w:rsidR="00BB33F3" w:rsidRPr="00ED4593" w:rsidRDefault="00BB33F3" w:rsidP="003E3E73">
      <w:pPr>
        <w:spacing w:line="260" w:lineRule="exact"/>
        <w:jc w:val="both"/>
        <w:rPr>
          <w:rFonts w:ascii="Arial" w:hAnsi="Arial" w:cs="Arial"/>
          <w:b/>
          <w:color w:val="000000" w:themeColor="text1"/>
          <w:sz w:val="20"/>
          <w:szCs w:val="20"/>
        </w:rPr>
      </w:pPr>
    </w:p>
    <w:p w14:paraId="6DC64615" w14:textId="196D7705" w:rsidR="000D0C3F" w:rsidRPr="00ED4593" w:rsidRDefault="000D0C3F" w:rsidP="00F85577">
      <w:pPr>
        <w:pStyle w:val="2Razpisnaslog2"/>
      </w:pPr>
      <w:bookmarkStart w:id="60" w:name="_Toc168483020"/>
      <w:r w:rsidRPr="00ED4593">
        <w:t>Predčasno prenehanje pogodbe</w:t>
      </w:r>
      <w:bookmarkEnd w:id="60"/>
    </w:p>
    <w:p w14:paraId="6A7B7A5A" w14:textId="77777777" w:rsidR="000D0C3F" w:rsidRPr="00ED4593" w:rsidRDefault="000D0C3F" w:rsidP="003E3E73">
      <w:pPr>
        <w:spacing w:line="260" w:lineRule="exact"/>
        <w:jc w:val="both"/>
        <w:rPr>
          <w:rFonts w:ascii="Arial" w:hAnsi="Arial" w:cs="Arial"/>
          <w:b/>
          <w:color w:val="000000" w:themeColor="text1"/>
          <w:sz w:val="20"/>
          <w:szCs w:val="20"/>
        </w:rPr>
      </w:pPr>
    </w:p>
    <w:p w14:paraId="1E11D019"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ED4593" w:rsidRDefault="00914236" w:rsidP="003E3E73">
      <w:pPr>
        <w:spacing w:line="260" w:lineRule="exact"/>
        <w:jc w:val="both"/>
        <w:rPr>
          <w:rFonts w:ascii="Arial" w:hAnsi="Arial" w:cs="Arial"/>
          <w:color w:val="000000" w:themeColor="text1"/>
          <w:sz w:val="20"/>
          <w:szCs w:val="20"/>
        </w:rPr>
      </w:pPr>
    </w:p>
    <w:p w14:paraId="57906BB6"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54819670" w14:textId="19C27474" w:rsidR="00FA6F09" w:rsidRDefault="00FA6F09" w:rsidP="003E3E73">
      <w:pPr>
        <w:spacing w:line="260" w:lineRule="exact"/>
        <w:jc w:val="both"/>
        <w:rPr>
          <w:rFonts w:ascii="Arial" w:hAnsi="Arial" w:cs="Arial"/>
          <w:sz w:val="20"/>
          <w:szCs w:val="20"/>
        </w:rPr>
      </w:pPr>
    </w:p>
    <w:p w14:paraId="53FA5723" w14:textId="77777777" w:rsidR="00BB33F3" w:rsidRDefault="00BB33F3" w:rsidP="003E3E73">
      <w:pPr>
        <w:spacing w:line="260" w:lineRule="exact"/>
        <w:jc w:val="both"/>
        <w:rPr>
          <w:rFonts w:ascii="Arial" w:hAnsi="Arial" w:cs="Arial"/>
          <w:sz w:val="20"/>
          <w:szCs w:val="20"/>
        </w:rPr>
      </w:pPr>
    </w:p>
    <w:p w14:paraId="0A751F2E" w14:textId="4CF0412C" w:rsidR="00FA72AF" w:rsidRPr="00FF5EE7" w:rsidRDefault="00FA72AF" w:rsidP="00F85577">
      <w:pPr>
        <w:pStyle w:val="2Razpisnaslog2"/>
      </w:pPr>
      <w:bookmarkStart w:id="61" w:name="_Toc168483021"/>
      <w:r w:rsidRPr="00FF5EE7">
        <w:t>Spoštovanje hišnega reda in varovanje podatkov naročnika</w:t>
      </w:r>
      <w:bookmarkEnd w:id="61"/>
    </w:p>
    <w:p w14:paraId="4A39EF0B" w14:textId="77777777" w:rsidR="00FA72AF" w:rsidRPr="00111B55" w:rsidRDefault="00FA72AF" w:rsidP="003E3E73">
      <w:pPr>
        <w:spacing w:line="260" w:lineRule="exact"/>
        <w:ind w:left="709" w:hanging="709"/>
        <w:jc w:val="both"/>
        <w:rPr>
          <w:rFonts w:ascii="Arial" w:hAnsi="Arial" w:cs="Arial"/>
          <w:b/>
          <w:sz w:val="20"/>
          <w:szCs w:val="20"/>
        </w:rPr>
      </w:pPr>
    </w:p>
    <w:p w14:paraId="2B944FD7" w14:textId="77777777"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73C7B296"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F1B0945" w14:textId="731D1864" w:rsidR="00FA72AF" w:rsidRPr="002269D7"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269D7">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3642A6" w:rsidRPr="002269D7">
        <w:rPr>
          <w:rFonts w:ascii="Arial" w:eastAsia="Calibri" w:hAnsi="Arial" w:cs="Arial"/>
          <w:sz w:val="20"/>
          <w:szCs w:val="20"/>
          <w:lang w:eastAsia="en-US"/>
        </w:rPr>
        <w:t>7</w:t>
      </w:r>
      <w:r w:rsidRPr="002269D7">
        <w:rPr>
          <w:rFonts w:ascii="Arial" w:eastAsia="Calibri" w:hAnsi="Arial" w:cs="Arial"/>
          <w:sz w:val="20"/>
          <w:szCs w:val="20"/>
          <w:lang w:eastAsia="en-US"/>
        </w:rPr>
        <w:t>).</w:t>
      </w:r>
    </w:p>
    <w:p w14:paraId="5B3F81BE" w14:textId="77777777" w:rsidR="00FA72AF" w:rsidRPr="002269D7"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E614285"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269D7">
        <w:rPr>
          <w:rFonts w:ascii="Arial" w:eastAsia="Calibri" w:hAnsi="Arial" w:cs="Arial"/>
          <w:sz w:val="20"/>
          <w:szCs w:val="20"/>
          <w:lang w:eastAsia="en-US"/>
        </w:rPr>
        <w:t>Izvleček hišnega reda je kot posebna datoteka dostopen</w:t>
      </w:r>
      <w:r w:rsidRPr="00CB7851">
        <w:rPr>
          <w:rFonts w:ascii="Arial" w:eastAsia="Calibri" w:hAnsi="Arial" w:cs="Arial"/>
          <w:sz w:val="20"/>
          <w:szCs w:val="20"/>
          <w:lang w:eastAsia="en-US"/>
        </w:rPr>
        <w:t xml:space="preserve"> na istem mestu kot ta razpisna dokumentacija.</w:t>
      </w:r>
    </w:p>
    <w:p w14:paraId="6441C2C1"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6004267" w14:textId="77777777" w:rsidR="003E3E73" w:rsidRPr="00453625" w:rsidRDefault="003E3E73" w:rsidP="003E3E73">
      <w:pPr>
        <w:spacing w:line="260" w:lineRule="exact"/>
        <w:jc w:val="both"/>
        <w:rPr>
          <w:rFonts w:ascii="Arial" w:hAnsi="Arial" w:cs="Arial"/>
          <w:sz w:val="20"/>
          <w:szCs w:val="20"/>
        </w:rPr>
      </w:pPr>
    </w:p>
    <w:p w14:paraId="23001E18" w14:textId="4FF4E3CF" w:rsidR="000D0C3F" w:rsidRPr="00453625" w:rsidRDefault="000D0C3F" w:rsidP="00F85577">
      <w:pPr>
        <w:pStyle w:val="2Razpisnaslog2"/>
      </w:pPr>
      <w:bookmarkStart w:id="62" w:name="_Toc168483022"/>
      <w:r w:rsidRPr="00453625">
        <w:t>Pravno varstvo</w:t>
      </w:r>
      <w:bookmarkEnd w:id="62"/>
    </w:p>
    <w:p w14:paraId="568F4CCB" w14:textId="77777777" w:rsidR="000D0C3F" w:rsidRPr="00453625" w:rsidRDefault="000D0C3F" w:rsidP="003E3E73">
      <w:pPr>
        <w:spacing w:line="260" w:lineRule="exact"/>
        <w:jc w:val="both"/>
        <w:rPr>
          <w:rFonts w:ascii="Arial" w:hAnsi="Arial" w:cs="Arial"/>
          <w:b/>
          <w:sz w:val="20"/>
          <w:szCs w:val="20"/>
        </w:rPr>
      </w:pPr>
    </w:p>
    <w:p w14:paraId="5281EBED" w14:textId="018B504E" w:rsidR="002C16C7" w:rsidRPr="00ED4593" w:rsidRDefault="002C16C7" w:rsidP="003E3E73">
      <w:pPr>
        <w:spacing w:line="260" w:lineRule="exact"/>
        <w:jc w:val="both"/>
        <w:rPr>
          <w:rFonts w:ascii="Arial" w:hAnsi="Arial" w:cs="Arial"/>
          <w:color w:val="000000" w:themeColor="text1"/>
          <w:sz w:val="20"/>
          <w:szCs w:val="20"/>
        </w:rPr>
      </w:pPr>
      <w:bookmarkStart w:id="63" w:name="_Hlk147407416"/>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sidR="0018224D">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sidR="0018224D">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sidR="0018224D">
        <w:rPr>
          <w:rFonts w:ascii="Arial" w:hAnsi="Arial" w:cs="Arial"/>
          <w:color w:val="000000" w:themeColor="text1"/>
          <w:sz w:val="20"/>
          <w:szCs w:val="20"/>
        </w:rPr>
        <w:t xml:space="preserve">60/17, </w:t>
      </w:r>
      <w:r w:rsidRPr="00ED4593">
        <w:rPr>
          <w:rFonts w:ascii="Arial" w:hAnsi="Arial" w:cs="Arial"/>
          <w:color w:val="000000" w:themeColor="text1"/>
          <w:sz w:val="20"/>
          <w:szCs w:val="20"/>
        </w:rPr>
        <w:t>72/19; v nadaljevanju ZPVPJN).</w:t>
      </w:r>
    </w:p>
    <w:bookmarkEnd w:id="63"/>
    <w:p w14:paraId="5D44B751" w14:textId="77777777" w:rsidR="002C16C7" w:rsidRPr="00ED4593" w:rsidRDefault="002C16C7" w:rsidP="003E3E73">
      <w:pPr>
        <w:spacing w:line="260" w:lineRule="exact"/>
        <w:jc w:val="both"/>
        <w:rPr>
          <w:rFonts w:ascii="Arial" w:hAnsi="Arial" w:cs="Arial"/>
          <w:color w:val="000000" w:themeColor="text1"/>
          <w:sz w:val="20"/>
          <w:szCs w:val="20"/>
        </w:rPr>
      </w:pPr>
    </w:p>
    <w:p w14:paraId="30397E8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ED4593" w:rsidRDefault="002C16C7" w:rsidP="003E3E73">
      <w:pPr>
        <w:spacing w:line="260" w:lineRule="exact"/>
        <w:jc w:val="both"/>
        <w:rPr>
          <w:rFonts w:ascii="Arial" w:hAnsi="Arial" w:cs="Arial"/>
          <w:color w:val="000000" w:themeColor="text1"/>
          <w:sz w:val="20"/>
          <w:szCs w:val="20"/>
        </w:rPr>
      </w:pPr>
    </w:p>
    <w:p w14:paraId="5E94ED14"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ki se nanaša na vsebino objave in/ali razpisno dokumentacijo, se, razen v primeru iz osmega odstavka 25. člena ZPVPJN, vloži v desetih delovnih dneh od dneva objave obvestila o </w:t>
      </w:r>
      <w:r w:rsidRPr="00ED4593">
        <w:rPr>
          <w:rFonts w:ascii="Arial" w:hAnsi="Arial" w:cs="Arial"/>
          <w:color w:val="000000" w:themeColor="text1"/>
          <w:sz w:val="20"/>
          <w:szCs w:val="20"/>
        </w:rPr>
        <w:lastRenderedPageBreak/>
        <w:t>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ED4593" w:rsidRDefault="002C16C7" w:rsidP="003E3E73">
      <w:pPr>
        <w:spacing w:line="260" w:lineRule="exact"/>
        <w:jc w:val="both"/>
        <w:rPr>
          <w:rFonts w:ascii="Arial" w:hAnsi="Arial" w:cs="Arial"/>
          <w:color w:val="000000" w:themeColor="text1"/>
          <w:sz w:val="20"/>
          <w:szCs w:val="20"/>
        </w:rPr>
      </w:pPr>
    </w:p>
    <w:p w14:paraId="55E98535"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3131D2" w:rsidRDefault="002C16C7" w:rsidP="003E3E73">
      <w:pPr>
        <w:spacing w:line="260" w:lineRule="exact"/>
        <w:jc w:val="both"/>
        <w:rPr>
          <w:rFonts w:ascii="Arial" w:hAnsi="Arial" w:cs="Arial"/>
          <w:color w:val="000000"/>
          <w:sz w:val="20"/>
          <w:szCs w:val="20"/>
        </w:rPr>
      </w:pPr>
    </w:p>
    <w:p w14:paraId="214A13DD"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31E8C49A" w14:textId="77777777" w:rsidR="003131D2" w:rsidRPr="003131D2" w:rsidRDefault="003131D2" w:rsidP="003E3E73">
      <w:pPr>
        <w:spacing w:line="260" w:lineRule="exact"/>
        <w:jc w:val="both"/>
        <w:rPr>
          <w:rFonts w:ascii="Arial" w:hAnsi="Arial" w:cs="Arial"/>
          <w:color w:val="000000"/>
          <w:sz w:val="20"/>
          <w:szCs w:val="20"/>
        </w:rPr>
      </w:pPr>
    </w:p>
    <w:p w14:paraId="49CB0E14"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0DE7EFB5"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5E3AF73"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ACE8732"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402580C0"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C91BB1" w14:textId="77777777" w:rsidR="003131D2" w:rsidRPr="003131D2" w:rsidRDefault="003131D2" w:rsidP="0087412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3383C41" w14:textId="18F9BD97" w:rsidR="00ED4593" w:rsidRPr="003131D2" w:rsidRDefault="00ED4593" w:rsidP="0087412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w:t>
      </w:r>
      <w:r w:rsidRPr="00BB33F3">
        <w:rPr>
          <w:rFonts w:ascii="Arial" w:hAnsi="Arial" w:cs="Arial"/>
          <w:color w:val="000000"/>
          <w:sz w:val="20"/>
          <w:szCs w:val="20"/>
        </w:rPr>
        <w:t>alogu je potrebno vpisati naslednje sklicevanje na številko odobritve: 11 16110-7111290-00</w:t>
      </w:r>
      <w:r w:rsidR="00BB33F3" w:rsidRPr="00BB33F3">
        <w:rPr>
          <w:rFonts w:ascii="Arial" w:hAnsi="Arial" w:cs="Arial"/>
          <w:color w:val="000000"/>
          <w:sz w:val="20"/>
          <w:szCs w:val="20"/>
        </w:rPr>
        <w:t>0453</w:t>
      </w:r>
      <w:r w:rsidRPr="00BB33F3">
        <w:rPr>
          <w:rFonts w:ascii="Arial" w:hAnsi="Arial" w:cs="Arial"/>
          <w:color w:val="000000"/>
          <w:sz w:val="20"/>
          <w:szCs w:val="20"/>
        </w:rPr>
        <w:t>2</w:t>
      </w:r>
      <w:r w:rsidR="00BB33F3" w:rsidRPr="00BB33F3">
        <w:rPr>
          <w:rFonts w:ascii="Arial" w:hAnsi="Arial" w:cs="Arial"/>
          <w:color w:val="000000"/>
          <w:sz w:val="20"/>
          <w:szCs w:val="20"/>
        </w:rPr>
        <w:t>4</w:t>
      </w:r>
      <w:r w:rsidRPr="003131D2">
        <w:rPr>
          <w:rFonts w:ascii="Arial" w:hAnsi="Arial" w:cs="Arial"/>
          <w:color w:val="000000"/>
          <w:sz w:val="20"/>
          <w:szCs w:val="20"/>
        </w:rPr>
        <w:t>. Višina takse je 4.000,00 EUR, če se zahtevek za revizijo nanaša na vsebino objave ali razpisno dokumentacijo.</w:t>
      </w:r>
    </w:p>
    <w:p w14:paraId="0F6C5345" w14:textId="77777777" w:rsidR="003131D2" w:rsidRPr="003131D2" w:rsidRDefault="003131D2" w:rsidP="003E3E73">
      <w:pPr>
        <w:spacing w:line="260" w:lineRule="exact"/>
        <w:jc w:val="both"/>
        <w:rPr>
          <w:rFonts w:ascii="Arial" w:hAnsi="Arial" w:cs="Arial"/>
          <w:b/>
          <w:color w:val="000000"/>
          <w:sz w:val="20"/>
          <w:szCs w:val="20"/>
        </w:rPr>
      </w:pPr>
    </w:p>
    <w:p w14:paraId="49C346BF"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37DEE91"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1362111" w14:textId="77777777" w:rsidR="003131D2" w:rsidRPr="003131D2" w:rsidRDefault="003131D2" w:rsidP="0087412D">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449F74B3" w14:textId="77777777" w:rsidR="003131D2" w:rsidRPr="003131D2" w:rsidRDefault="003131D2" w:rsidP="003E3E73">
      <w:pPr>
        <w:spacing w:line="260" w:lineRule="exact"/>
        <w:jc w:val="both"/>
        <w:rPr>
          <w:rFonts w:ascii="Arial" w:hAnsi="Arial" w:cs="Arial"/>
          <w:b/>
          <w:color w:val="000000"/>
          <w:sz w:val="20"/>
          <w:szCs w:val="20"/>
        </w:rPr>
      </w:pPr>
    </w:p>
    <w:p w14:paraId="344CC3AE" w14:textId="77777777"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7FFBBD14" w14:textId="77777777" w:rsidR="00FD10CA" w:rsidRPr="00773791" w:rsidRDefault="00773791" w:rsidP="003E3E73">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64" w:name="_Hlk129175191"/>
      <w:r>
        <w:rPr>
          <w:rFonts w:ascii="Arial" w:hAnsi="Arial" w:cs="Arial"/>
          <w:sz w:val="20"/>
          <w:szCs w:val="24"/>
          <w:lang w:eastAsia="en-US"/>
        </w:rPr>
        <w:tab/>
      </w:r>
      <w:r w:rsidRPr="00773791">
        <w:rPr>
          <w:rFonts w:ascii="Arial" w:hAnsi="Arial" w:cs="Arial"/>
          <w:color w:val="000000"/>
          <w:sz w:val="20"/>
          <w:szCs w:val="20"/>
        </w:rPr>
        <w:t xml:space="preserve"> </w:t>
      </w:r>
    </w:p>
    <w:p w14:paraId="7791A46B" w14:textId="77777777" w:rsidR="00802366"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Erik Pagon</w:t>
      </w:r>
    </w:p>
    <w:p w14:paraId="295D9C53" w14:textId="47E6504F" w:rsid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generaln</w:t>
      </w:r>
      <w:r w:rsidR="00711A94">
        <w:rPr>
          <w:rFonts w:ascii="Arial" w:hAnsi="Arial" w:cs="Arial"/>
          <w:color w:val="000000"/>
          <w:sz w:val="20"/>
          <w:szCs w:val="20"/>
        </w:rPr>
        <w:t>i</w:t>
      </w:r>
      <w:r w:rsidRPr="00773791">
        <w:rPr>
          <w:rFonts w:ascii="Arial" w:hAnsi="Arial" w:cs="Arial"/>
          <w:color w:val="000000"/>
          <w:sz w:val="20"/>
          <w:szCs w:val="20"/>
        </w:rPr>
        <w:t xml:space="preserve"> sekretar</w:t>
      </w:r>
      <w:bookmarkEnd w:id="64"/>
    </w:p>
    <w:p w14:paraId="69A3C21C" w14:textId="43CC628E" w:rsidR="00F010DE" w:rsidRDefault="00F010DE" w:rsidP="003E3E73">
      <w:pPr>
        <w:spacing w:line="260" w:lineRule="exact"/>
        <w:rPr>
          <w:rFonts w:ascii="Arial" w:hAnsi="Arial" w:cs="Arial"/>
          <w:color w:val="000000"/>
          <w:sz w:val="20"/>
          <w:szCs w:val="20"/>
        </w:rPr>
      </w:pPr>
    </w:p>
    <w:sectPr w:rsidR="00F010DE"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CB886" w14:textId="77777777" w:rsidR="00A14209" w:rsidRDefault="00A14209">
      <w:r>
        <w:separator/>
      </w:r>
    </w:p>
  </w:endnote>
  <w:endnote w:type="continuationSeparator" w:id="0">
    <w:p w14:paraId="2708AF06" w14:textId="77777777" w:rsidR="00A14209" w:rsidRDefault="00A14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73038" w14:textId="77777777" w:rsidR="00A14209" w:rsidRDefault="00A14209"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A14209" w:rsidRDefault="00A1420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6F9EC" w14:textId="3729684D" w:rsidR="00A14209" w:rsidRPr="006222D5" w:rsidRDefault="00A14209">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25</w:t>
    </w:r>
    <w:r w:rsidRPr="006222D5">
      <w:rPr>
        <w:rFonts w:ascii="Arial" w:hAnsi="Arial" w:cs="Arial"/>
        <w:sz w:val="20"/>
        <w:szCs w:val="20"/>
      </w:rPr>
      <w:fldChar w:fldCharType="end"/>
    </w:r>
  </w:p>
  <w:p w14:paraId="050EA11D" w14:textId="77777777" w:rsidR="00A14209" w:rsidRDefault="00A1420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AA9F5" w14:textId="77777777" w:rsidR="00A14209" w:rsidRDefault="00A14209">
      <w:r>
        <w:separator/>
      </w:r>
    </w:p>
  </w:footnote>
  <w:footnote w:type="continuationSeparator" w:id="0">
    <w:p w14:paraId="28AFE45B" w14:textId="77777777" w:rsidR="00A14209" w:rsidRDefault="00A14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E8A19" w14:textId="77777777" w:rsidR="00A14209" w:rsidRDefault="00A1420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A14209" w:rsidRDefault="00A14209">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67D740F"/>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2481631"/>
    <w:multiLevelType w:val="hybridMultilevel"/>
    <w:tmpl w:val="E66EA042"/>
    <w:lvl w:ilvl="0" w:tplc="A6DA8932">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7" w15:restartNumberingAfterBreak="0">
    <w:nsid w:val="76FB4864"/>
    <w:multiLevelType w:val="multilevel"/>
    <w:tmpl w:val="E3A245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8D144BE"/>
    <w:multiLevelType w:val="multilevel"/>
    <w:tmpl w:val="38CA01E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1999"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abstractNumId w:val="3"/>
  </w:num>
  <w:num w:numId="2">
    <w:abstractNumId w:val="7"/>
  </w:num>
  <w:num w:numId="3">
    <w:abstractNumId w:val="13"/>
  </w:num>
  <w:num w:numId="4">
    <w:abstractNumId w:val="10"/>
  </w:num>
  <w:num w:numId="5">
    <w:abstractNumId w:val="1"/>
  </w:num>
  <w:num w:numId="6">
    <w:abstractNumId w:val="8"/>
  </w:num>
  <w:num w:numId="7">
    <w:abstractNumId w:val="11"/>
  </w:num>
  <w:num w:numId="8">
    <w:abstractNumId w:val="15"/>
  </w:num>
  <w:num w:numId="9">
    <w:abstractNumId w:val="12"/>
  </w:num>
  <w:num w:numId="10">
    <w:abstractNumId w:val="0"/>
  </w:num>
  <w:num w:numId="11">
    <w:abstractNumId w:val="18"/>
  </w:num>
  <w:num w:numId="12">
    <w:abstractNumId w:val="14"/>
  </w:num>
  <w:num w:numId="13">
    <w:abstractNumId w:val="17"/>
  </w:num>
  <w:num w:numId="14">
    <w:abstractNumId w:val="2"/>
  </w:num>
  <w:num w:numId="15">
    <w:abstractNumId w:val="9"/>
  </w:num>
  <w:num w:numId="16">
    <w:abstractNumId w:val="5"/>
  </w:num>
  <w:num w:numId="17">
    <w:abstractNumId w:val="4"/>
  </w:num>
  <w:num w:numId="18">
    <w:abstractNumId w:val="6"/>
  </w:num>
  <w:num w:numId="19">
    <w:abstractNumId w:val="9"/>
  </w:num>
  <w:num w:numId="20">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D1D"/>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509C"/>
    <w:rsid w:val="000266DE"/>
    <w:rsid w:val="00026EC1"/>
    <w:rsid w:val="00030466"/>
    <w:rsid w:val="0003232E"/>
    <w:rsid w:val="000333F0"/>
    <w:rsid w:val="00040CB1"/>
    <w:rsid w:val="000438CE"/>
    <w:rsid w:val="00043F7B"/>
    <w:rsid w:val="00046815"/>
    <w:rsid w:val="0005144A"/>
    <w:rsid w:val="00051477"/>
    <w:rsid w:val="00051D0B"/>
    <w:rsid w:val="000539C0"/>
    <w:rsid w:val="0005498E"/>
    <w:rsid w:val="000551C9"/>
    <w:rsid w:val="00056EF2"/>
    <w:rsid w:val="000572D5"/>
    <w:rsid w:val="0005753C"/>
    <w:rsid w:val="00061879"/>
    <w:rsid w:val="00061A64"/>
    <w:rsid w:val="00061A85"/>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1B1B"/>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32C7"/>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2FE2"/>
    <w:rsid w:val="000E6CDB"/>
    <w:rsid w:val="000E7E30"/>
    <w:rsid w:val="000F0C1F"/>
    <w:rsid w:val="000F18A6"/>
    <w:rsid w:val="000F3B5A"/>
    <w:rsid w:val="000F4413"/>
    <w:rsid w:val="000F4FE2"/>
    <w:rsid w:val="000F584F"/>
    <w:rsid w:val="000F70A1"/>
    <w:rsid w:val="001003C0"/>
    <w:rsid w:val="00102F87"/>
    <w:rsid w:val="001054F0"/>
    <w:rsid w:val="00106BCF"/>
    <w:rsid w:val="00111B55"/>
    <w:rsid w:val="00111CE5"/>
    <w:rsid w:val="00113197"/>
    <w:rsid w:val="00114A51"/>
    <w:rsid w:val="00114A72"/>
    <w:rsid w:val="00115667"/>
    <w:rsid w:val="00116B8E"/>
    <w:rsid w:val="0012175F"/>
    <w:rsid w:val="00122E80"/>
    <w:rsid w:val="001234C6"/>
    <w:rsid w:val="0012448E"/>
    <w:rsid w:val="00125467"/>
    <w:rsid w:val="001309C4"/>
    <w:rsid w:val="0013120D"/>
    <w:rsid w:val="00132605"/>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2C17"/>
    <w:rsid w:val="00163971"/>
    <w:rsid w:val="00164FFE"/>
    <w:rsid w:val="0016786B"/>
    <w:rsid w:val="001726DE"/>
    <w:rsid w:val="00172A33"/>
    <w:rsid w:val="00173EAB"/>
    <w:rsid w:val="001746D6"/>
    <w:rsid w:val="00175D0E"/>
    <w:rsid w:val="00176093"/>
    <w:rsid w:val="00176775"/>
    <w:rsid w:val="00176F5E"/>
    <w:rsid w:val="00180D19"/>
    <w:rsid w:val="00181FA0"/>
    <w:rsid w:val="0018224D"/>
    <w:rsid w:val="00184ACF"/>
    <w:rsid w:val="001850B3"/>
    <w:rsid w:val="00187BAF"/>
    <w:rsid w:val="0019065A"/>
    <w:rsid w:val="0019163F"/>
    <w:rsid w:val="00193202"/>
    <w:rsid w:val="0019362A"/>
    <w:rsid w:val="001936C6"/>
    <w:rsid w:val="00193C15"/>
    <w:rsid w:val="0019625E"/>
    <w:rsid w:val="001A15C4"/>
    <w:rsid w:val="001A5611"/>
    <w:rsid w:val="001A6B27"/>
    <w:rsid w:val="001A72A9"/>
    <w:rsid w:val="001B147D"/>
    <w:rsid w:val="001B6365"/>
    <w:rsid w:val="001B6E6B"/>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08"/>
    <w:rsid w:val="001E78F1"/>
    <w:rsid w:val="001F15D5"/>
    <w:rsid w:val="001F41D7"/>
    <w:rsid w:val="001F6D71"/>
    <w:rsid w:val="001F6D74"/>
    <w:rsid w:val="00200260"/>
    <w:rsid w:val="002043DD"/>
    <w:rsid w:val="00205E94"/>
    <w:rsid w:val="00206933"/>
    <w:rsid w:val="002074BC"/>
    <w:rsid w:val="002079AD"/>
    <w:rsid w:val="00211CC5"/>
    <w:rsid w:val="00212C31"/>
    <w:rsid w:val="002130E1"/>
    <w:rsid w:val="0021370A"/>
    <w:rsid w:val="00213923"/>
    <w:rsid w:val="00213FDD"/>
    <w:rsid w:val="00214AE4"/>
    <w:rsid w:val="00215561"/>
    <w:rsid w:val="00215EBC"/>
    <w:rsid w:val="00221C27"/>
    <w:rsid w:val="00224E03"/>
    <w:rsid w:val="002269D7"/>
    <w:rsid w:val="00227C5A"/>
    <w:rsid w:val="00230C30"/>
    <w:rsid w:val="00231248"/>
    <w:rsid w:val="00234B4D"/>
    <w:rsid w:val="00237362"/>
    <w:rsid w:val="0023749F"/>
    <w:rsid w:val="00237B8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6A6"/>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40C"/>
    <w:rsid w:val="002A35EC"/>
    <w:rsid w:val="002A4534"/>
    <w:rsid w:val="002A4A73"/>
    <w:rsid w:val="002B1298"/>
    <w:rsid w:val="002B2F6F"/>
    <w:rsid w:val="002B2FED"/>
    <w:rsid w:val="002B3CB3"/>
    <w:rsid w:val="002B4251"/>
    <w:rsid w:val="002B4F1A"/>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D79AD"/>
    <w:rsid w:val="002E0858"/>
    <w:rsid w:val="002E0A77"/>
    <w:rsid w:val="002E0CA9"/>
    <w:rsid w:val="002E1CE8"/>
    <w:rsid w:val="002E1D87"/>
    <w:rsid w:val="002E6EC1"/>
    <w:rsid w:val="002F1B4D"/>
    <w:rsid w:val="002F2527"/>
    <w:rsid w:val="002F2F96"/>
    <w:rsid w:val="003006A8"/>
    <w:rsid w:val="00305C9C"/>
    <w:rsid w:val="00307087"/>
    <w:rsid w:val="00307C5D"/>
    <w:rsid w:val="00311BB8"/>
    <w:rsid w:val="00311D9F"/>
    <w:rsid w:val="003127DB"/>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302E"/>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2A6"/>
    <w:rsid w:val="00364D2A"/>
    <w:rsid w:val="00365B5A"/>
    <w:rsid w:val="00366428"/>
    <w:rsid w:val="00366BAD"/>
    <w:rsid w:val="003718D4"/>
    <w:rsid w:val="00373643"/>
    <w:rsid w:val="00375508"/>
    <w:rsid w:val="003756B3"/>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4213"/>
    <w:rsid w:val="00395592"/>
    <w:rsid w:val="00396367"/>
    <w:rsid w:val="003A0298"/>
    <w:rsid w:val="003A0E20"/>
    <w:rsid w:val="003A1EEB"/>
    <w:rsid w:val="003A3977"/>
    <w:rsid w:val="003A3FC1"/>
    <w:rsid w:val="003A5C56"/>
    <w:rsid w:val="003A774D"/>
    <w:rsid w:val="003B028B"/>
    <w:rsid w:val="003B1096"/>
    <w:rsid w:val="003B1281"/>
    <w:rsid w:val="003B2031"/>
    <w:rsid w:val="003B3018"/>
    <w:rsid w:val="003B5301"/>
    <w:rsid w:val="003B6706"/>
    <w:rsid w:val="003B7C6F"/>
    <w:rsid w:val="003C09F9"/>
    <w:rsid w:val="003C237F"/>
    <w:rsid w:val="003C409A"/>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E6DB7"/>
    <w:rsid w:val="003F06B5"/>
    <w:rsid w:val="003F6F83"/>
    <w:rsid w:val="003F74BD"/>
    <w:rsid w:val="003F794A"/>
    <w:rsid w:val="003F7C00"/>
    <w:rsid w:val="00401503"/>
    <w:rsid w:val="00401891"/>
    <w:rsid w:val="0040272A"/>
    <w:rsid w:val="00403B34"/>
    <w:rsid w:val="00404001"/>
    <w:rsid w:val="00404084"/>
    <w:rsid w:val="004059E3"/>
    <w:rsid w:val="004063E6"/>
    <w:rsid w:val="00407710"/>
    <w:rsid w:val="00410862"/>
    <w:rsid w:val="00411A02"/>
    <w:rsid w:val="00413CD1"/>
    <w:rsid w:val="004141E6"/>
    <w:rsid w:val="0041455A"/>
    <w:rsid w:val="004169F9"/>
    <w:rsid w:val="00420AF1"/>
    <w:rsid w:val="00421DCA"/>
    <w:rsid w:val="004226DA"/>
    <w:rsid w:val="00424A0D"/>
    <w:rsid w:val="004252F6"/>
    <w:rsid w:val="004254DC"/>
    <w:rsid w:val="0042634B"/>
    <w:rsid w:val="00431134"/>
    <w:rsid w:val="00432B41"/>
    <w:rsid w:val="00433B7F"/>
    <w:rsid w:val="0044049A"/>
    <w:rsid w:val="00440639"/>
    <w:rsid w:val="004408F9"/>
    <w:rsid w:val="004423E7"/>
    <w:rsid w:val="004443FD"/>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C16ED"/>
    <w:rsid w:val="004C1FE6"/>
    <w:rsid w:val="004C2B3E"/>
    <w:rsid w:val="004C35B2"/>
    <w:rsid w:val="004C42B7"/>
    <w:rsid w:val="004C5324"/>
    <w:rsid w:val="004C6E0A"/>
    <w:rsid w:val="004C7A00"/>
    <w:rsid w:val="004D1817"/>
    <w:rsid w:val="004D560B"/>
    <w:rsid w:val="004D72D3"/>
    <w:rsid w:val="004E1283"/>
    <w:rsid w:val="004E2E90"/>
    <w:rsid w:val="004E3008"/>
    <w:rsid w:val="004E3C07"/>
    <w:rsid w:val="004E3EBE"/>
    <w:rsid w:val="004E5A3A"/>
    <w:rsid w:val="004E623B"/>
    <w:rsid w:val="004E74F5"/>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AFC"/>
    <w:rsid w:val="00546E26"/>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5807"/>
    <w:rsid w:val="005671F7"/>
    <w:rsid w:val="00567270"/>
    <w:rsid w:val="00567590"/>
    <w:rsid w:val="0057101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7D4"/>
    <w:rsid w:val="005A1F0F"/>
    <w:rsid w:val="005A3519"/>
    <w:rsid w:val="005A39F5"/>
    <w:rsid w:val="005A501F"/>
    <w:rsid w:val="005A609D"/>
    <w:rsid w:val="005A6481"/>
    <w:rsid w:val="005A648B"/>
    <w:rsid w:val="005A7205"/>
    <w:rsid w:val="005B12AA"/>
    <w:rsid w:val="005B1C8A"/>
    <w:rsid w:val="005B235E"/>
    <w:rsid w:val="005B49F4"/>
    <w:rsid w:val="005B4D50"/>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7C9"/>
    <w:rsid w:val="00604DA8"/>
    <w:rsid w:val="006061F3"/>
    <w:rsid w:val="00606EF9"/>
    <w:rsid w:val="00607125"/>
    <w:rsid w:val="00607951"/>
    <w:rsid w:val="0061109D"/>
    <w:rsid w:val="006112AE"/>
    <w:rsid w:val="00611523"/>
    <w:rsid w:val="0061216E"/>
    <w:rsid w:val="00612B51"/>
    <w:rsid w:val="00613ACE"/>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291"/>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4812"/>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465F"/>
    <w:rsid w:val="00696461"/>
    <w:rsid w:val="00696561"/>
    <w:rsid w:val="00697EC0"/>
    <w:rsid w:val="006A0365"/>
    <w:rsid w:val="006A05C8"/>
    <w:rsid w:val="006A13B8"/>
    <w:rsid w:val="006A4C9C"/>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3E52"/>
    <w:rsid w:val="006E4514"/>
    <w:rsid w:val="006E5775"/>
    <w:rsid w:val="006E61D2"/>
    <w:rsid w:val="006E6364"/>
    <w:rsid w:val="006E6C7A"/>
    <w:rsid w:val="006E72AC"/>
    <w:rsid w:val="006E73FC"/>
    <w:rsid w:val="006F00E6"/>
    <w:rsid w:val="006F294B"/>
    <w:rsid w:val="006F2B26"/>
    <w:rsid w:val="006F3557"/>
    <w:rsid w:val="006F47BA"/>
    <w:rsid w:val="006F4E44"/>
    <w:rsid w:val="006F5E9E"/>
    <w:rsid w:val="00700FF6"/>
    <w:rsid w:val="007017B8"/>
    <w:rsid w:val="00702E65"/>
    <w:rsid w:val="00704D70"/>
    <w:rsid w:val="00705F72"/>
    <w:rsid w:val="0070614A"/>
    <w:rsid w:val="00706E64"/>
    <w:rsid w:val="007102E7"/>
    <w:rsid w:val="00711A94"/>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AED"/>
    <w:rsid w:val="00754E3A"/>
    <w:rsid w:val="00760418"/>
    <w:rsid w:val="00761F0B"/>
    <w:rsid w:val="007622FD"/>
    <w:rsid w:val="00762B51"/>
    <w:rsid w:val="0076476B"/>
    <w:rsid w:val="0076517C"/>
    <w:rsid w:val="007654AF"/>
    <w:rsid w:val="007656A0"/>
    <w:rsid w:val="00765AE7"/>
    <w:rsid w:val="00765FF2"/>
    <w:rsid w:val="00766A63"/>
    <w:rsid w:val="00766FCC"/>
    <w:rsid w:val="0076726B"/>
    <w:rsid w:val="0076772C"/>
    <w:rsid w:val="00767DA4"/>
    <w:rsid w:val="00770471"/>
    <w:rsid w:val="007704FC"/>
    <w:rsid w:val="00772353"/>
    <w:rsid w:val="00773313"/>
    <w:rsid w:val="00773791"/>
    <w:rsid w:val="007744C3"/>
    <w:rsid w:val="00775C62"/>
    <w:rsid w:val="00775D8B"/>
    <w:rsid w:val="00776DB3"/>
    <w:rsid w:val="00782221"/>
    <w:rsid w:val="007851FC"/>
    <w:rsid w:val="00785DD8"/>
    <w:rsid w:val="007865CA"/>
    <w:rsid w:val="00786643"/>
    <w:rsid w:val="00787354"/>
    <w:rsid w:val="00787FA0"/>
    <w:rsid w:val="00790043"/>
    <w:rsid w:val="007920C9"/>
    <w:rsid w:val="00792189"/>
    <w:rsid w:val="007923DA"/>
    <w:rsid w:val="007925DB"/>
    <w:rsid w:val="007945EB"/>
    <w:rsid w:val="00795ED6"/>
    <w:rsid w:val="0079612F"/>
    <w:rsid w:val="00797C54"/>
    <w:rsid w:val="007A0F04"/>
    <w:rsid w:val="007A13E2"/>
    <w:rsid w:val="007A304E"/>
    <w:rsid w:val="007A3210"/>
    <w:rsid w:val="007A329D"/>
    <w:rsid w:val="007A47E7"/>
    <w:rsid w:val="007B2BAF"/>
    <w:rsid w:val="007B2EAB"/>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57D3"/>
    <w:rsid w:val="007E66B0"/>
    <w:rsid w:val="007E76B9"/>
    <w:rsid w:val="007E7F4D"/>
    <w:rsid w:val="007F147B"/>
    <w:rsid w:val="007F4461"/>
    <w:rsid w:val="007F5A0B"/>
    <w:rsid w:val="007F6963"/>
    <w:rsid w:val="007F7C20"/>
    <w:rsid w:val="00800702"/>
    <w:rsid w:val="00802366"/>
    <w:rsid w:val="00803E01"/>
    <w:rsid w:val="008055A9"/>
    <w:rsid w:val="008064DE"/>
    <w:rsid w:val="0081669B"/>
    <w:rsid w:val="0082204C"/>
    <w:rsid w:val="00823DFB"/>
    <w:rsid w:val="00826A92"/>
    <w:rsid w:val="008275FF"/>
    <w:rsid w:val="00827A66"/>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564"/>
    <w:rsid w:val="008617A3"/>
    <w:rsid w:val="0086530F"/>
    <w:rsid w:val="00866448"/>
    <w:rsid w:val="00866771"/>
    <w:rsid w:val="008672B4"/>
    <w:rsid w:val="00867BDA"/>
    <w:rsid w:val="00867D7C"/>
    <w:rsid w:val="0087004B"/>
    <w:rsid w:val="0087138B"/>
    <w:rsid w:val="00872B26"/>
    <w:rsid w:val="00873A8A"/>
    <w:rsid w:val="0087412D"/>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5A"/>
    <w:rsid w:val="008B7AB7"/>
    <w:rsid w:val="008C1F20"/>
    <w:rsid w:val="008C5157"/>
    <w:rsid w:val="008D5152"/>
    <w:rsid w:val="008D65EA"/>
    <w:rsid w:val="008E14D7"/>
    <w:rsid w:val="008E26E8"/>
    <w:rsid w:val="008F09FF"/>
    <w:rsid w:val="008F116E"/>
    <w:rsid w:val="008F2ABF"/>
    <w:rsid w:val="008F3FE2"/>
    <w:rsid w:val="008F5432"/>
    <w:rsid w:val="008F57F5"/>
    <w:rsid w:val="008F631F"/>
    <w:rsid w:val="008F633D"/>
    <w:rsid w:val="008F7BFB"/>
    <w:rsid w:val="00901DC3"/>
    <w:rsid w:val="00902F6C"/>
    <w:rsid w:val="00903D29"/>
    <w:rsid w:val="0090433C"/>
    <w:rsid w:val="00904B21"/>
    <w:rsid w:val="00904DBA"/>
    <w:rsid w:val="00905468"/>
    <w:rsid w:val="00905C5C"/>
    <w:rsid w:val="00906665"/>
    <w:rsid w:val="00910A7F"/>
    <w:rsid w:val="00914236"/>
    <w:rsid w:val="00915053"/>
    <w:rsid w:val="0091537F"/>
    <w:rsid w:val="009221D2"/>
    <w:rsid w:val="00922584"/>
    <w:rsid w:val="0092651C"/>
    <w:rsid w:val="0092692E"/>
    <w:rsid w:val="00926FFA"/>
    <w:rsid w:val="00927078"/>
    <w:rsid w:val="00927229"/>
    <w:rsid w:val="00927A85"/>
    <w:rsid w:val="009336CD"/>
    <w:rsid w:val="00933AC4"/>
    <w:rsid w:val="00933CD5"/>
    <w:rsid w:val="00935FD6"/>
    <w:rsid w:val="009416BA"/>
    <w:rsid w:val="0094218C"/>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7787C"/>
    <w:rsid w:val="009801F7"/>
    <w:rsid w:val="009813C3"/>
    <w:rsid w:val="00984344"/>
    <w:rsid w:val="00985AF3"/>
    <w:rsid w:val="009863B8"/>
    <w:rsid w:val="00990702"/>
    <w:rsid w:val="00992955"/>
    <w:rsid w:val="0099364B"/>
    <w:rsid w:val="00994650"/>
    <w:rsid w:val="0099608D"/>
    <w:rsid w:val="009963AF"/>
    <w:rsid w:val="0099771A"/>
    <w:rsid w:val="009A080D"/>
    <w:rsid w:val="009A085A"/>
    <w:rsid w:val="009A1840"/>
    <w:rsid w:val="009A18C7"/>
    <w:rsid w:val="009A2591"/>
    <w:rsid w:val="009A3A91"/>
    <w:rsid w:val="009A46F5"/>
    <w:rsid w:val="009A4D77"/>
    <w:rsid w:val="009A5986"/>
    <w:rsid w:val="009A6174"/>
    <w:rsid w:val="009A64EA"/>
    <w:rsid w:val="009A7BBD"/>
    <w:rsid w:val="009A7CEB"/>
    <w:rsid w:val="009B0CF9"/>
    <w:rsid w:val="009B1ACB"/>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397B"/>
    <w:rsid w:val="00A043CA"/>
    <w:rsid w:val="00A047AE"/>
    <w:rsid w:val="00A055E2"/>
    <w:rsid w:val="00A059E9"/>
    <w:rsid w:val="00A07398"/>
    <w:rsid w:val="00A14209"/>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0480"/>
    <w:rsid w:val="00A70F8B"/>
    <w:rsid w:val="00A71786"/>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907E1"/>
    <w:rsid w:val="00A93684"/>
    <w:rsid w:val="00A93DBB"/>
    <w:rsid w:val="00A95FFC"/>
    <w:rsid w:val="00A975FF"/>
    <w:rsid w:val="00A97CA9"/>
    <w:rsid w:val="00A97DB5"/>
    <w:rsid w:val="00AA10D4"/>
    <w:rsid w:val="00AA273C"/>
    <w:rsid w:val="00AA4BA5"/>
    <w:rsid w:val="00AA522E"/>
    <w:rsid w:val="00AA71E7"/>
    <w:rsid w:val="00AB089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078"/>
    <w:rsid w:val="00B2141A"/>
    <w:rsid w:val="00B21952"/>
    <w:rsid w:val="00B21F98"/>
    <w:rsid w:val="00B233E5"/>
    <w:rsid w:val="00B24BF1"/>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6493"/>
    <w:rsid w:val="00B675CD"/>
    <w:rsid w:val="00B67D91"/>
    <w:rsid w:val="00B71548"/>
    <w:rsid w:val="00B73D41"/>
    <w:rsid w:val="00B75DA6"/>
    <w:rsid w:val="00B761F3"/>
    <w:rsid w:val="00B76667"/>
    <w:rsid w:val="00B80684"/>
    <w:rsid w:val="00B80B8A"/>
    <w:rsid w:val="00B80FDA"/>
    <w:rsid w:val="00B840FA"/>
    <w:rsid w:val="00B8481A"/>
    <w:rsid w:val="00B8567F"/>
    <w:rsid w:val="00B86124"/>
    <w:rsid w:val="00B867DB"/>
    <w:rsid w:val="00B877AD"/>
    <w:rsid w:val="00B90BE2"/>
    <w:rsid w:val="00B91138"/>
    <w:rsid w:val="00B91DF1"/>
    <w:rsid w:val="00B927D7"/>
    <w:rsid w:val="00B92E3B"/>
    <w:rsid w:val="00B95C2B"/>
    <w:rsid w:val="00B95FAB"/>
    <w:rsid w:val="00B9759A"/>
    <w:rsid w:val="00BA097D"/>
    <w:rsid w:val="00BA1907"/>
    <w:rsid w:val="00BA3558"/>
    <w:rsid w:val="00BA54D7"/>
    <w:rsid w:val="00BA5A1F"/>
    <w:rsid w:val="00BA711F"/>
    <w:rsid w:val="00BB053F"/>
    <w:rsid w:val="00BB1CA3"/>
    <w:rsid w:val="00BB262C"/>
    <w:rsid w:val="00BB33F3"/>
    <w:rsid w:val="00BB39C9"/>
    <w:rsid w:val="00BB4E0C"/>
    <w:rsid w:val="00BB7F78"/>
    <w:rsid w:val="00BC1FA3"/>
    <w:rsid w:val="00BC205C"/>
    <w:rsid w:val="00BC2A2B"/>
    <w:rsid w:val="00BC2A76"/>
    <w:rsid w:val="00BC3DA4"/>
    <w:rsid w:val="00BC509C"/>
    <w:rsid w:val="00BC7551"/>
    <w:rsid w:val="00BC782E"/>
    <w:rsid w:val="00BC7C6D"/>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6544"/>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52D2E"/>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3697"/>
    <w:rsid w:val="00CB40FA"/>
    <w:rsid w:val="00CB5833"/>
    <w:rsid w:val="00CB5FF0"/>
    <w:rsid w:val="00CB76E1"/>
    <w:rsid w:val="00CB7EE6"/>
    <w:rsid w:val="00CC12FD"/>
    <w:rsid w:val="00CC307F"/>
    <w:rsid w:val="00CC41B5"/>
    <w:rsid w:val="00CC463E"/>
    <w:rsid w:val="00CC4FB3"/>
    <w:rsid w:val="00CC7FBA"/>
    <w:rsid w:val="00CD3D03"/>
    <w:rsid w:val="00CD3FB5"/>
    <w:rsid w:val="00CD4238"/>
    <w:rsid w:val="00CD6908"/>
    <w:rsid w:val="00CD6B2F"/>
    <w:rsid w:val="00CE1A0A"/>
    <w:rsid w:val="00CE1FC4"/>
    <w:rsid w:val="00CE2661"/>
    <w:rsid w:val="00CE3037"/>
    <w:rsid w:val="00CE5ABD"/>
    <w:rsid w:val="00CE6EEE"/>
    <w:rsid w:val="00CE785A"/>
    <w:rsid w:val="00CF194B"/>
    <w:rsid w:val="00CF1EE7"/>
    <w:rsid w:val="00CF43D1"/>
    <w:rsid w:val="00CF4915"/>
    <w:rsid w:val="00CF49BF"/>
    <w:rsid w:val="00CF4C0A"/>
    <w:rsid w:val="00CF6417"/>
    <w:rsid w:val="00CF65C5"/>
    <w:rsid w:val="00CF6D8E"/>
    <w:rsid w:val="00CF74F5"/>
    <w:rsid w:val="00D01F7B"/>
    <w:rsid w:val="00D02004"/>
    <w:rsid w:val="00D02BD2"/>
    <w:rsid w:val="00D062A3"/>
    <w:rsid w:val="00D07A45"/>
    <w:rsid w:val="00D110C6"/>
    <w:rsid w:val="00D111D0"/>
    <w:rsid w:val="00D11996"/>
    <w:rsid w:val="00D126F0"/>
    <w:rsid w:val="00D12802"/>
    <w:rsid w:val="00D14212"/>
    <w:rsid w:val="00D15932"/>
    <w:rsid w:val="00D171B5"/>
    <w:rsid w:val="00D1741D"/>
    <w:rsid w:val="00D20966"/>
    <w:rsid w:val="00D21F2A"/>
    <w:rsid w:val="00D26419"/>
    <w:rsid w:val="00D30DC4"/>
    <w:rsid w:val="00D30F52"/>
    <w:rsid w:val="00D31644"/>
    <w:rsid w:val="00D31858"/>
    <w:rsid w:val="00D32679"/>
    <w:rsid w:val="00D355C3"/>
    <w:rsid w:val="00D3607D"/>
    <w:rsid w:val="00D368F1"/>
    <w:rsid w:val="00D4024B"/>
    <w:rsid w:val="00D404A1"/>
    <w:rsid w:val="00D4149A"/>
    <w:rsid w:val="00D4366A"/>
    <w:rsid w:val="00D44716"/>
    <w:rsid w:val="00D44D03"/>
    <w:rsid w:val="00D45547"/>
    <w:rsid w:val="00D458E9"/>
    <w:rsid w:val="00D4799E"/>
    <w:rsid w:val="00D47E8D"/>
    <w:rsid w:val="00D50527"/>
    <w:rsid w:val="00D521B1"/>
    <w:rsid w:val="00D53539"/>
    <w:rsid w:val="00D55A34"/>
    <w:rsid w:val="00D574AC"/>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5FA8"/>
    <w:rsid w:val="00DB6077"/>
    <w:rsid w:val="00DB6C51"/>
    <w:rsid w:val="00DB7EB0"/>
    <w:rsid w:val="00DC1263"/>
    <w:rsid w:val="00DC336E"/>
    <w:rsid w:val="00DC3403"/>
    <w:rsid w:val="00DC5458"/>
    <w:rsid w:val="00DC5B56"/>
    <w:rsid w:val="00DC66F0"/>
    <w:rsid w:val="00DC72F9"/>
    <w:rsid w:val="00DD0614"/>
    <w:rsid w:val="00DD0B79"/>
    <w:rsid w:val="00DD1538"/>
    <w:rsid w:val="00DD1AF5"/>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3236"/>
    <w:rsid w:val="00DF58BE"/>
    <w:rsid w:val="00DF59EC"/>
    <w:rsid w:val="00E01E31"/>
    <w:rsid w:val="00E024CF"/>
    <w:rsid w:val="00E02D77"/>
    <w:rsid w:val="00E041E3"/>
    <w:rsid w:val="00E079DE"/>
    <w:rsid w:val="00E108EE"/>
    <w:rsid w:val="00E1168B"/>
    <w:rsid w:val="00E135AF"/>
    <w:rsid w:val="00E14870"/>
    <w:rsid w:val="00E16C11"/>
    <w:rsid w:val="00E175A4"/>
    <w:rsid w:val="00E200F7"/>
    <w:rsid w:val="00E20426"/>
    <w:rsid w:val="00E22C03"/>
    <w:rsid w:val="00E23D13"/>
    <w:rsid w:val="00E23E84"/>
    <w:rsid w:val="00E244BE"/>
    <w:rsid w:val="00E24607"/>
    <w:rsid w:val="00E256BB"/>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5826"/>
    <w:rsid w:val="00E46A24"/>
    <w:rsid w:val="00E4703C"/>
    <w:rsid w:val="00E47386"/>
    <w:rsid w:val="00E4766C"/>
    <w:rsid w:val="00E47A3A"/>
    <w:rsid w:val="00E47B8D"/>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AC9"/>
    <w:rsid w:val="00E70C05"/>
    <w:rsid w:val="00E7190F"/>
    <w:rsid w:val="00E72556"/>
    <w:rsid w:val="00E731CA"/>
    <w:rsid w:val="00E73843"/>
    <w:rsid w:val="00E74C17"/>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B7F53"/>
    <w:rsid w:val="00EC245D"/>
    <w:rsid w:val="00EC33D7"/>
    <w:rsid w:val="00EC3DEE"/>
    <w:rsid w:val="00EC4299"/>
    <w:rsid w:val="00EC6111"/>
    <w:rsid w:val="00ED2589"/>
    <w:rsid w:val="00ED4593"/>
    <w:rsid w:val="00ED6BA4"/>
    <w:rsid w:val="00EE2B78"/>
    <w:rsid w:val="00EE3E57"/>
    <w:rsid w:val="00EE643D"/>
    <w:rsid w:val="00EE6BE0"/>
    <w:rsid w:val="00EF0E9E"/>
    <w:rsid w:val="00EF1C47"/>
    <w:rsid w:val="00EF1CA4"/>
    <w:rsid w:val="00EF24D4"/>
    <w:rsid w:val="00EF2607"/>
    <w:rsid w:val="00EF3E93"/>
    <w:rsid w:val="00EF4317"/>
    <w:rsid w:val="00EF5577"/>
    <w:rsid w:val="00EF5C1E"/>
    <w:rsid w:val="00EF68B0"/>
    <w:rsid w:val="00F00949"/>
    <w:rsid w:val="00F010DE"/>
    <w:rsid w:val="00F014A2"/>
    <w:rsid w:val="00F01515"/>
    <w:rsid w:val="00F039C3"/>
    <w:rsid w:val="00F03B9D"/>
    <w:rsid w:val="00F0422D"/>
    <w:rsid w:val="00F0426B"/>
    <w:rsid w:val="00F04BAC"/>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1784"/>
    <w:rsid w:val="00F5285D"/>
    <w:rsid w:val="00F54170"/>
    <w:rsid w:val="00F54222"/>
    <w:rsid w:val="00F56E2D"/>
    <w:rsid w:val="00F6471D"/>
    <w:rsid w:val="00F64988"/>
    <w:rsid w:val="00F64FDB"/>
    <w:rsid w:val="00F66985"/>
    <w:rsid w:val="00F712F6"/>
    <w:rsid w:val="00F71F6E"/>
    <w:rsid w:val="00F720CE"/>
    <w:rsid w:val="00F8254D"/>
    <w:rsid w:val="00F837FE"/>
    <w:rsid w:val="00F84B3F"/>
    <w:rsid w:val="00F85577"/>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B4BCF"/>
    <w:rsid w:val="00FC4E14"/>
    <w:rsid w:val="00FC5ADE"/>
    <w:rsid w:val="00FC5BC9"/>
    <w:rsid w:val="00FC78C0"/>
    <w:rsid w:val="00FD10CA"/>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5EE7"/>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1"/>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1"/>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1"/>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1"/>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1"/>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1"/>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1"/>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1"/>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1"/>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EB7F53"/>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EB7F53"/>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BB4E0C"/>
    <w:pPr>
      <w:tabs>
        <w:tab w:val="left" w:pos="1320"/>
        <w:tab w:val="right" w:leader="dot" w:pos="9060"/>
      </w:tabs>
      <w:spacing w:line="260" w:lineRule="exact"/>
      <w:ind w:firstLine="851"/>
    </w:pPr>
    <w:rPr>
      <w:rFonts w:ascii="Arial" w:hAnsi="Arial"/>
      <w:sz w:val="20"/>
    </w:rPr>
  </w:style>
  <w:style w:type="paragraph" w:customStyle="1" w:styleId="1Razpisnaslog1">
    <w:name w:val="1 Razpisna slog 1"/>
    <w:basedOn w:val="Navaden"/>
    <w:next w:val="Navaden"/>
    <w:link w:val="1Razpisnaslog1Znak"/>
    <w:autoRedefine/>
    <w:qFormat/>
    <w:rsid w:val="00F85577"/>
    <w:pPr>
      <w:numPr>
        <w:numId w:val="19"/>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F85577"/>
    <w:pPr>
      <w:keepNext w:val="0"/>
      <w:numPr>
        <w:numId w:val="19"/>
      </w:numPr>
      <w:spacing w:before="0" w:after="0" w:line="260" w:lineRule="exact"/>
    </w:pPr>
    <w:rPr>
      <w:szCs w:val="20"/>
    </w:rPr>
  </w:style>
  <w:style w:type="character" w:customStyle="1" w:styleId="1Razpisnaslog1Znak">
    <w:name w:val="1 Razpisna slog 1 Znak"/>
    <w:link w:val="1Razpisnaslog1"/>
    <w:rsid w:val="00F85577"/>
    <w:rPr>
      <w:rFonts w:ascii="Arial" w:hAnsi="Arial"/>
      <w:b/>
      <w:sz w:val="24"/>
      <w:szCs w:val="22"/>
    </w:rPr>
  </w:style>
  <w:style w:type="paragraph" w:customStyle="1" w:styleId="3Razpisnaslog3">
    <w:name w:val="3 Razpisna slog 3"/>
    <w:basedOn w:val="Naslov3"/>
    <w:next w:val="Navaden"/>
    <w:link w:val="3Razpisnaslog3Znak"/>
    <w:autoRedefine/>
    <w:qFormat/>
    <w:rsid w:val="000438CE"/>
    <w:pPr>
      <w:keepNext w:val="0"/>
      <w:numPr>
        <w:numId w:val="19"/>
      </w:numPr>
      <w:spacing w:before="0" w:after="0" w:line="260" w:lineRule="exact"/>
      <w:jc w:val="both"/>
    </w:pPr>
    <w:rPr>
      <w:rFonts w:cs="Arial"/>
      <w:szCs w:val="20"/>
    </w:rPr>
  </w:style>
  <w:style w:type="character" w:customStyle="1" w:styleId="2Razpisnaslog2Znak">
    <w:name w:val="2 Razpisna slog 2 Znak"/>
    <w:link w:val="2Razpisnaslog2"/>
    <w:rsid w:val="00F85577"/>
    <w:rPr>
      <w:rFonts w:ascii="Arial" w:hAnsi="Arial"/>
      <w:b/>
      <w:bCs/>
      <w:iCs/>
      <w:sz w:val="22"/>
    </w:rPr>
  </w:style>
  <w:style w:type="character" w:customStyle="1" w:styleId="Naslov4Znak">
    <w:name w:val="Naslov 4 Znak"/>
    <w:link w:val="Naslov4"/>
    <w:rsid w:val="00DD1EEE"/>
    <w:rPr>
      <w:rFonts w:ascii="Calibri" w:hAnsi="Calibri"/>
      <w:b/>
      <w:bCs/>
      <w:sz w:val="28"/>
      <w:szCs w:val="28"/>
    </w:rPr>
  </w:style>
  <w:style w:type="character" w:customStyle="1" w:styleId="3Razpisnaslog3Znak">
    <w:name w:val="3 Razpisna slog 3 Znak"/>
    <w:link w:val="3Razpisnaslog3"/>
    <w:rsid w:val="000438CE"/>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slogN3">
    <w:name w:val="podslog N3"/>
    <w:basedOn w:val="3Razpisnaslog3"/>
    <w:link w:val="podslogN3Znak"/>
    <w:qFormat/>
    <w:rsid w:val="00A70480"/>
  </w:style>
  <w:style w:type="character" w:styleId="Krepko">
    <w:name w:val="Strong"/>
    <w:basedOn w:val="Privzetapisavaodstavka"/>
    <w:qFormat/>
    <w:rsid w:val="00F85577"/>
    <w:rPr>
      <w:b/>
      <w:bCs/>
    </w:rPr>
  </w:style>
  <w:style w:type="character" w:customStyle="1" w:styleId="podslogN3Znak">
    <w:name w:val="podslog N3 Znak"/>
    <w:basedOn w:val="3Razpisnaslog3Znak"/>
    <w:link w:val="podslogN3"/>
    <w:rsid w:val="00A70480"/>
    <w:rPr>
      <w:rFonts w:ascii="Arial" w:hAnsi="Arial" w:cs="Arial"/>
      <w:b/>
      <w:bCs/>
      <w:lang w:val="x-none" w:eastAsia="x-none"/>
    </w:rPr>
  </w:style>
  <w:style w:type="paragraph" w:customStyle="1" w:styleId="NRazpisna">
    <w:name w:val="N Razpisna"/>
    <w:basedOn w:val="Navaden"/>
    <w:link w:val="NRazpisnaZnak"/>
    <w:autoRedefine/>
    <w:qFormat/>
    <w:rsid w:val="002D79AD"/>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2D79AD"/>
    <w:rPr>
      <w:rFonts w:ascii="Arial" w:eastAsia="Calibri" w:hAnsi="Arial" w:cs="Arial"/>
      <w:color w:val="000000" w:themeColor="tex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EB453-557E-4546-882F-40588BA7C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18</Pages>
  <Words>7165</Words>
  <Characters>44613</Characters>
  <Application>Microsoft Office Word</Application>
  <DocSecurity>0</DocSecurity>
  <Lines>371</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51675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MAK Mojca</cp:lastModifiedBy>
  <cp:revision>25</cp:revision>
  <cp:lastPrinted>2021-09-20T15:20:00Z</cp:lastPrinted>
  <dcterms:created xsi:type="dcterms:W3CDTF">2024-06-05T08:21:00Z</dcterms:created>
  <dcterms:modified xsi:type="dcterms:W3CDTF">2024-07-15T11:49:00Z</dcterms:modified>
</cp:coreProperties>
</file>